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593" w:rsidRPr="0068249C" w:rsidRDefault="00B53593" w:rsidP="00B53593">
      <w:pPr>
        <w:rPr>
          <w:rFonts w:ascii="Bodoni MT" w:hAnsi="Bodoni MT"/>
          <w:sz w:val="28"/>
          <w:szCs w:val="28"/>
        </w:rPr>
      </w:pPr>
    </w:p>
    <w:p w:rsidR="00B53593" w:rsidRPr="0068249C" w:rsidRDefault="00B53593" w:rsidP="00B53593">
      <w:pPr>
        <w:jc w:val="center"/>
        <w:rPr>
          <w:rFonts w:ascii="Bodoni MT" w:hAnsi="Bodoni MT"/>
          <w:b/>
          <w:bCs/>
          <w:sz w:val="28"/>
          <w:szCs w:val="28"/>
        </w:rPr>
      </w:pPr>
      <w:r w:rsidRPr="0068249C">
        <w:rPr>
          <w:rFonts w:ascii="Bodoni MT" w:hAnsi="Bodoni MT"/>
          <w:b/>
          <w:bCs/>
          <w:sz w:val="28"/>
          <w:szCs w:val="28"/>
        </w:rPr>
        <w:t>YEARLY REPORT</w:t>
      </w:r>
    </w:p>
    <w:p w:rsidR="00B53593" w:rsidRPr="0068249C" w:rsidRDefault="00B53593" w:rsidP="00B53593">
      <w:pPr>
        <w:jc w:val="center"/>
        <w:rPr>
          <w:rFonts w:ascii="Bodoni MT" w:hAnsi="Bodoni MT"/>
          <w:sz w:val="28"/>
          <w:szCs w:val="28"/>
        </w:rPr>
      </w:pPr>
      <w:r w:rsidRPr="0068249C">
        <w:rPr>
          <w:rFonts w:ascii="Bodoni MT" w:hAnsi="Bodoni MT"/>
          <w:sz w:val="28"/>
          <w:szCs w:val="28"/>
        </w:rPr>
        <w:t>ON</w:t>
      </w:r>
    </w:p>
    <w:p w:rsidR="00B53593" w:rsidRPr="0068249C" w:rsidRDefault="00B53593" w:rsidP="00B53593">
      <w:pPr>
        <w:jc w:val="center"/>
        <w:rPr>
          <w:rFonts w:ascii="Bodoni MT" w:hAnsi="Bodoni MT"/>
          <w:b/>
          <w:bCs/>
          <w:sz w:val="28"/>
          <w:szCs w:val="28"/>
        </w:rPr>
      </w:pPr>
      <w:r w:rsidRPr="0068249C">
        <w:rPr>
          <w:rFonts w:ascii="Bodoni MT" w:hAnsi="Bodoni MT"/>
          <w:b/>
          <w:bCs/>
          <w:sz w:val="28"/>
          <w:szCs w:val="28"/>
        </w:rPr>
        <w:t xml:space="preserve"> “Empower people to take up their all round development into their own hands</w:t>
      </w:r>
    </w:p>
    <w:p w:rsidR="00B53593" w:rsidRPr="0068249C" w:rsidRDefault="00B53593" w:rsidP="00B53593">
      <w:pPr>
        <w:jc w:val="center"/>
        <w:rPr>
          <w:rFonts w:ascii="Bodoni MT" w:hAnsi="Bodoni MT"/>
          <w:b/>
          <w:bCs/>
          <w:sz w:val="28"/>
          <w:szCs w:val="28"/>
        </w:rPr>
      </w:pPr>
      <w:r w:rsidRPr="0068249C">
        <w:rPr>
          <w:rFonts w:ascii="Bodoni MT" w:hAnsi="Bodoni MT"/>
          <w:b/>
          <w:bCs/>
          <w:sz w:val="28"/>
          <w:szCs w:val="28"/>
        </w:rPr>
        <w:t>(With special focus on Community Health, Education &amp; Women Empowerment among the small &amp; marginalized community in Gomia of Bokaro District, Jharkhand)</w:t>
      </w:r>
    </w:p>
    <w:p w:rsidR="00B53593" w:rsidRPr="0068249C" w:rsidRDefault="00B53593" w:rsidP="00B53593">
      <w:pPr>
        <w:shd w:val="clear" w:color="auto" w:fill="FFFFFF" w:themeFill="background1"/>
        <w:tabs>
          <w:tab w:val="left" w:pos="7875"/>
        </w:tabs>
        <w:jc w:val="center"/>
        <w:rPr>
          <w:rFonts w:ascii="Bodoni MT" w:hAnsi="Bodoni MT" w:cs="Times New Roman"/>
          <w:b/>
          <w:iCs/>
          <w:color w:val="FF0000"/>
          <w:sz w:val="28"/>
          <w:szCs w:val="28"/>
        </w:rPr>
      </w:pPr>
      <w:r w:rsidRPr="0068249C">
        <w:rPr>
          <w:rFonts w:ascii="Bodoni MT" w:hAnsi="Bodoni MT" w:cs="Times New Roman"/>
          <w:b/>
          <w:iCs/>
          <w:color w:val="FF0000"/>
          <w:sz w:val="28"/>
          <w:szCs w:val="28"/>
        </w:rPr>
        <w:t>“</w:t>
      </w:r>
      <w:r w:rsidRPr="0068249C">
        <w:rPr>
          <w:rFonts w:ascii="Bodoni MT" w:hAnsi="Bodoni MT" w:cs="Times New Roman"/>
          <w:b/>
          <w:iCs/>
          <w:color w:val="FF0000"/>
          <w:sz w:val="28"/>
          <w:szCs w:val="28"/>
          <w:shd w:val="clear" w:color="auto" w:fill="FFFFFF" w:themeFill="background1"/>
        </w:rPr>
        <w:t>Not what we say about our blessings, but how we use them, is the true measure of our thanksgiving”</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Preface:</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62336" behindDoc="1" locked="0" layoutInCell="1" allowOverlap="1">
            <wp:simplePos x="0" y="0"/>
            <wp:positionH relativeFrom="column">
              <wp:posOffset>5716270</wp:posOffset>
            </wp:positionH>
            <wp:positionV relativeFrom="paragraph">
              <wp:posOffset>135890</wp:posOffset>
            </wp:positionV>
            <wp:extent cx="2770505" cy="1875155"/>
            <wp:effectExtent l="19050" t="0" r="0" b="0"/>
            <wp:wrapTight wrapText="bothSides">
              <wp:wrapPolygon edited="0">
                <wp:start x="-149" y="0"/>
                <wp:lineTo x="-149" y="21285"/>
                <wp:lineTo x="21536" y="21285"/>
                <wp:lineTo x="21536" y="0"/>
                <wp:lineTo x="-149" y="0"/>
              </wp:wrapPolygon>
            </wp:wrapTight>
            <wp:docPr id="31" name="Picture 4" descr="C:\Users\hp\Desktop\Photos for the report 2017 to 2018\Sputum test Siari Neem Tola\IMG_20170802_0736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hotos for the report 2017 to 2018\Sputum test Siari Neem Tola\IMG_20170802_073636_1.jpg"/>
                    <pic:cNvPicPr>
                      <a:picLocks noChangeAspect="1" noChangeArrowheads="1"/>
                    </pic:cNvPicPr>
                  </pic:nvPicPr>
                  <pic:blipFill>
                    <a:blip r:embed="rId7" cstate="print"/>
                    <a:srcRect/>
                    <a:stretch>
                      <a:fillRect/>
                    </a:stretch>
                  </pic:blipFill>
                  <pic:spPr bwMode="auto">
                    <a:xfrm>
                      <a:off x="0" y="0"/>
                      <a:ext cx="2770505" cy="1875155"/>
                    </a:xfrm>
                    <a:prstGeom prst="rect">
                      <a:avLst/>
                    </a:prstGeom>
                    <a:noFill/>
                    <a:ln w="9525">
                      <a:noFill/>
                      <a:miter lim="800000"/>
                      <a:headEnd/>
                      <a:tailEnd/>
                    </a:ln>
                  </pic:spPr>
                </pic:pic>
              </a:graphicData>
            </a:graphic>
          </wp:anchor>
        </w:drawing>
      </w:r>
      <w:r w:rsidRPr="0068249C">
        <w:rPr>
          <w:rFonts w:ascii="Bodoni MT" w:hAnsi="Bodoni MT" w:cs="Times New Roman"/>
          <w:sz w:val="28"/>
          <w:szCs w:val="28"/>
        </w:rPr>
        <w:t xml:space="preserve">India has more people with active TB disease than any other country in the world. Also millions individuals in India are now living with HIV/AIDS with HIV infection being recognized as the most potent risk factor progression from TB infection to active disease, the potential impact of the HIV epidemic on TB control in India is large.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We join hand with the Jharkhand Government with the theme of “Universal Access for quality diagnosis and treatment for all the TB patients in the community” with the target of “reaching the unreached”.</w:t>
      </w:r>
    </w:p>
    <w:p w:rsidR="00B53593" w:rsidRPr="0068249C" w:rsidRDefault="00CB3FE8" w:rsidP="00B53593">
      <w:pPr>
        <w:pStyle w:val="NoSpacing"/>
        <w:rPr>
          <w:rFonts w:ascii="Bodoni MT" w:hAnsi="Bodoni MT" w:cs="Times New Roman"/>
          <w:sz w:val="28"/>
          <w:szCs w:val="28"/>
        </w:rPr>
      </w:pPr>
      <w:r>
        <w:rPr>
          <w:rFonts w:ascii="Bodoni MT" w:hAnsi="Bodoni MT" w:cs="Times New Roman"/>
          <w:noProof/>
          <w:sz w:val="28"/>
          <w:szCs w:val="28"/>
          <w:lang w:val="en-IN" w:eastAsia="en-IN" w:bidi="ar-SA"/>
        </w:rPr>
        <w:pict>
          <v:shapetype id="_x0000_t202" coordsize="21600,21600" o:spt="202" path="m,l,21600r21600,l21600,xe">
            <v:stroke joinstyle="miter"/>
            <v:path gradientshapeok="t" o:connecttype="rect"/>
          </v:shapetype>
          <v:shape id="_x0000_s1026" type="#_x0000_t202" style="position:absolute;margin-left:349.2pt;margin-top:23.05pt;width:114.75pt;height:36.75pt;z-index:-251646976" fillcolor="white [3201]" strokecolor="#f79646 [3209]" strokeweight="5pt">
            <v:stroke linestyle="thickThin"/>
            <v:shadow color="#868686"/>
            <v:textbox>
              <w:txbxContent>
                <w:p w:rsidR="00B53593" w:rsidRPr="00AF355C" w:rsidRDefault="00B53593" w:rsidP="00B53593">
                  <w:pPr>
                    <w:rPr>
                      <w:rFonts w:ascii="Times New Roman" w:hAnsi="Times New Roman" w:cs="Times New Roman"/>
                      <w:b/>
                      <w:color w:val="FF0000"/>
                    </w:rPr>
                  </w:pPr>
                  <w:r w:rsidRPr="00AF355C">
                    <w:rPr>
                      <w:rFonts w:ascii="Times New Roman" w:hAnsi="Times New Roman" w:cs="Times New Roman"/>
                      <w:b/>
                      <w:color w:val="FF0000"/>
                    </w:rPr>
                    <w:t>Sputum Test done in different villages</w:t>
                  </w:r>
                </w:p>
              </w:txbxContent>
            </v:textbox>
          </v:shape>
        </w:pict>
      </w:r>
      <w:r w:rsidR="00B53593" w:rsidRPr="0068249C">
        <w:rPr>
          <w:rFonts w:ascii="Bodoni MT" w:hAnsi="Bodoni MT" w:cs="Times New Roman"/>
          <w:noProof/>
          <w:sz w:val="28"/>
          <w:szCs w:val="28"/>
          <w:lang w:val="en-IN" w:eastAsia="en-IN" w:bidi="ar-SA"/>
        </w:rPr>
        <w:drawing>
          <wp:anchor distT="0" distB="0" distL="114300" distR="114300" simplePos="0" relativeHeight="251664384" behindDoc="0" locked="0" layoutInCell="1" allowOverlap="1">
            <wp:simplePos x="0" y="0"/>
            <wp:positionH relativeFrom="column">
              <wp:posOffset>-156845</wp:posOffset>
            </wp:positionH>
            <wp:positionV relativeFrom="paragraph">
              <wp:posOffset>129540</wp:posOffset>
            </wp:positionV>
            <wp:extent cx="2712085" cy="1945640"/>
            <wp:effectExtent l="19050" t="0" r="0" b="0"/>
            <wp:wrapSquare wrapText="bothSides"/>
            <wp:docPr id="33" name="Picture 3" descr="C:\Users\hp\Desktop\Photos for the report 2017 to 2018\Sputum test Siari Neem Tola\IMG_20170810_08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otos for the report 2017 to 2018\Sputum test Siari Neem Tola\IMG_20170810_082128.jpg"/>
                    <pic:cNvPicPr>
                      <a:picLocks noChangeAspect="1" noChangeArrowheads="1"/>
                    </pic:cNvPicPr>
                  </pic:nvPicPr>
                  <pic:blipFill>
                    <a:blip r:embed="rId8" cstate="print"/>
                    <a:srcRect/>
                    <a:stretch>
                      <a:fillRect/>
                    </a:stretch>
                  </pic:blipFill>
                  <pic:spPr bwMode="auto">
                    <a:xfrm>
                      <a:off x="0" y="0"/>
                      <a:ext cx="2712085" cy="1945640"/>
                    </a:xfrm>
                    <a:prstGeom prst="rect">
                      <a:avLst/>
                    </a:prstGeom>
                    <a:noFill/>
                    <a:ln w="9525">
                      <a:noFill/>
                      <a:miter lim="800000"/>
                      <a:headEnd/>
                      <a:tailEnd/>
                    </a:ln>
                  </pic:spPr>
                </pic:pic>
              </a:graphicData>
            </a:graphic>
          </wp:anchor>
        </w:drawing>
      </w:r>
      <w:r w:rsidR="00B53593" w:rsidRPr="0068249C">
        <w:rPr>
          <w:rFonts w:ascii="Bodoni MT" w:hAnsi="Bodoni MT" w:cs="Times New Roman"/>
          <w:sz w:val="28"/>
          <w:szCs w:val="28"/>
        </w:rPr>
        <w:t xml:space="preserve">Aiming the   objective of Reducing the rampant TB and HIV/AIDS in the area, we are working tirelessly for marginalized communities by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 xml:space="preserve">timely diagnosis and treatment.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 xml:space="preserve">As usual, the work for the people suffering with TB and other related diseases, realizing this TB Health Care Centre is run by our organization. We have done sputum test in 10 villages among 1020 people, out of that 63 </w:t>
      </w:r>
      <w:r w:rsidRPr="0068249C">
        <w:rPr>
          <w:rFonts w:ascii="Bodoni MT" w:hAnsi="Bodoni MT" w:cs="Times New Roman"/>
          <w:sz w:val="28"/>
          <w:szCs w:val="28"/>
        </w:rPr>
        <w:lastRenderedPageBreak/>
        <w:t xml:space="preserve">found as TB cases, 35 cases were found out as positive by sputum test and 28 are detected through X-ray test. These 63 TB and patients are admitted in our health centre for further treatment and they will be followed up very closely till they finish their TB treatment.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 xml:space="preserve">Alongside </w:t>
      </w:r>
      <w:r w:rsidRPr="0068249C">
        <w:rPr>
          <w:rFonts w:ascii="Bodoni MT" w:hAnsi="Bodoni MT" w:cs="Times New Roman"/>
          <w:b/>
          <w:sz w:val="28"/>
          <w:szCs w:val="28"/>
        </w:rPr>
        <w:t xml:space="preserve">513 </w:t>
      </w:r>
      <w:r w:rsidRPr="0068249C">
        <w:rPr>
          <w:rFonts w:ascii="Bodoni MT" w:hAnsi="Bodoni MT" w:cs="Times New Roman"/>
          <w:sz w:val="28"/>
          <w:szCs w:val="28"/>
        </w:rPr>
        <w:t xml:space="preserve">patients came for other ailments i.e.fever, leucorrhoea, weakness, skin disease, ear pain etc.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 xml:space="preserve">We conducted six TB camps at the centre, where TB patients as well as other patients came for treatment. Every fortnight health talk is conducted for the TB patients as well as for the attendants about TB, HIV/AIDS, communicable diseases, cleanliness and intake of nutritious food etc.  </w:t>
      </w:r>
    </w:p>
    <w:p w:rsidR="00B53593" w:rsidRPr="0068249C" w:rsidRDefault="00B53593" w:rsidP="00B53593">
      <w:pPr>
        <w:pStyle w:val="NoSpacing"/>
        <w:rPr>
          <w:rFonts w:ascii="Bodoni MT" w:hAnsi="Bodoni MT" w:cs="Times New Roman"/>
          <w:sz w:val="28"/>
          <w:szCs w:val="28"/>
        </w:rPr>
      </w:pP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Along with the treatment of TB, we screened our patients and relatives for hemoglobin (HB) test, which is the real root cause of inheriting the infectious diseases like - malaria, hepatitis, diabetes, TB, and anemia.</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Poor nutrition is the most common and disabling health problem in different parts of India. Without enough good food, she /he could suffer from general poor health, including TB, exhaustion, weakness and anemia.</w:t>
      </w:r>
    </w:p>
    <w:p w:rsidR="00034510" w:rsidRDefault="00CB3FE8" w:rsidP="00B53593">
      <w:pPr>
        <w:pStyle w:val="NoSpacing"/>
        <w:rPr>
          <w:rFonts w:ascii="Bodoni MT" w:hAnsi="Bodoni MT" w:cs="Times New Roman"/>
          <w:bCs/>
          <w:sz w:val="28"/>
          <w:szCs w:val="28"/>
        </w:rPr>
      </w:pPr>
      <w:r w:rsidRPr="00CB3FE8">
        <w:rPr>
          <w:rFonts w:ascii="Bodoni MT" w:hAnsi="Bodoni MT" w:cs="Times New Roman"/>
          <w:noProof/>
          <w:sz w:val="28"/>
          <w:szCs w:val="28"/>
          <w:lang w:val="en-IN" w:eastAsia="en-IN" w:bidi="ar-SA"/>
        </w:rPr>
        <w:pict>
          <v:shape id="_x0000_s1027" type="#_x0000_t202" style="position:absolute;margin-left:-257.75pt;margin-top:158.55pt;width:137.55pt;height:41.8pt;z-index:251670528" fillcolor="white [3201]" strokecolor="#8064a2 [3207]" strokeweight="5pt">
            <v:stroke linestyle="thickThin"/>
            <v:shadow color="#868686"/>
            <v:textbox style="mso-next-textbox:#_x0000_s1027">
              <w:txbxContent>
                <w:p w:rsidR="00B53593" w:rsidRPr="009B034B" w:rsidRDefault="00B53593" w:rsidP="00B53593">
                  <w:pPr>
                    <w:rPr>
                      <w:b/>
                      <w:color w:val="FF0000"/>
                      <w:sz w:val="24"/>
                    </w:rPr>
                  </w:pPr>
                  <w:r w:rsidRPr="00020817">
                    <w:rPr>
                      <w:rFonts w:ascii="Times New Roman" w:hAnsi="Times New Roman" w:cs="Times New Roman"/>
                      <w:b/>
                      <w:color w:val="FF0000"/>
                      <w:sz w:val="24"/>
                    </w:rPr>
                    <w:t>Hb blood test carried out in different</w:t>
                  </w:r>
                  <w:r w:rsidRPr="009B034B">
                    <w:rPr>
                      <w:b/>
                      <w:color w:val="FF0000"/>
                      <w:sz w:val="24"/>
                    </w:rPr>
                    <w:t xml:space="preserve"> villages</w:t>
                  </w:r>
                </w:p>
              </w:txbxContent>
            </v:textbox>
          </v:shape>
        </w:pict>
      </w:r>
      <w:r w:rsidR="00B53593" w:rsidRPr="0068249C">
        <w:rPr>
          <w:rFonts w:ascii="Bodoni MT" w:hAnsi="Bodoni MT" w:cs="Times New Roman"/>
          <w:noProof/>
          <w:sz w:val="28"/>
          <w:szCs w:val="28"/>
          <w:lang w:val="en-IN" w:eastAsia="en-IN" w:bidi="ar-SA"/>
        </w:rPr>
        <w:drawing>
          <wp:anchor distT="0" distB="0" distL="114300" distR="114300" simplePos="0" relativeHeight="251660288" behindDoc="0" locked="0" layoutInCell="1" allowOverlap="1">
            <wp:simplePos x="0" y="0"/>
            <wp:positionH relativeFrom="column">
              <wp:posOffset>-156845</wp:posOffset>
            </wp:positionH>
            <wp:positionV relativeFrom="paragraph">
              <wp:posOffset>107950</wp:posOffset>
            </wp:positionV>
            <wp:extent cx="3051810" cy="1992630"/>
            <wp:effectExtent l="19050" t="0" r="0" b="0"/>
            <wp:wrapThrough wrapText="bothSides">
              <wp:wrapPolygon edited="0">
                <wp:start x="-135" y="0"/>
                <wp:lineTo x="-135" y="21476"/>
                <wp:lineTo x="21573" y="21476"/>
                <wp:lineTo x="21573" y="0"/>
                <wp:lineTo x="-135" y="0"/>
              </wp:wrapPolygon>
            </wp:wrapThrough>
            <wp:docPr id="6" name="Picture 5" descr="IMG_20170602_1111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602_111110_1"/>
                    <pic:cNvPicPr>
                      <a:picLocks noChangeAspect="1" noChangeArrowheads="1"/>
                    </pic:cNvPicPr>
                  </pic:nvPicPr>
                  <pic:blipFill>
                    <a:blip r:embed="rId9"/>
                    <a:srcRect/>
                    <a:stretch>
                      <a:fillRect/>
                    </a:stretch>
                  </pic:blipFill>
                  <pic:spPr bwMode="auto">
                    <a:xfrm>
                      <a:off x="0" y="0"/>
                      <a:ext cx="3051810" cy="1992630"/>
                    </a:xfrm>
                    <a:prstGeom prst="rect">
                      <a:avLst/>
                    </a:prstGeom>
                    <a:noFill/>
                  </pic:spPr>
                </pic:pic>
              </a:graphicData>
            </a:graphic>
          </wp:anchor>
        </w:drawing>
      </w:r>
      <w:r w:rsidR="00B53593" w:rsidRPr="0068249C">
        <w:rPr>
          <w:rFonts w:ascii="Bodoni MT" w:hAnsi="Bodoni MT" w:cs="Times New Roman"/>
          <w:noProof/>
          <w:sz w:val="28"/>
          <w:szCs w:val="28"/>
          <w:lang w:val="en-IN" w:eastAsia="en-IN" w:bidi="ar-SA"/>
        </w:rPr>
        <w:drawing>
          <wp:anchor distT="0" distB="0" distL="114300" distR="114300" simplePos="0" relativeHeight="251666432" behindDoc="0" locked="0" layoutInCell="1" allowOverlap="1">
            <wp:simplePos x="0" y="0"/>
            <wp:positionH relativeFrom="column">
              <wp:posOffset>5955030</wp:posOffset>
            </wp:positionH>
            <wp:positionV relativeFrom="paragraph">
              <wp:posOffset>107950</wp:posOffset>
            </wp:positionV>
            <wp:extent cx="2658110" cy="1676400"/>
            <wp:effectExtent l="19050" t="0" r="8890" b="0"/>
            <wp:wrapThrough wrapText="bothSides">
              <wp:wrapPolygon edited="0">
                <wp:start x="-155" y="0"/>
                <wp:lineTo x="-155" y="21355"/>
                <wp:lineTo x="21672" y="21355"/>
                <wp:lineTo x="21672" y="0"/>
                <wp:lineTo x="-155" y="0"/>
              </wp:wrapPolygon>
            </wp:wrapThrough>
            <wp:docPr id="38" name="Picture 7" descr="C:\Users\hp\Desktop\Photos for the report 2017 to 2018\Hb Staff Training\IMG_20170529_0951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hotos for the report 2017 to 2018\Hb Staff Training\IMG_20170529_095103_1.jpg"/>
                    <pic:cNvPicPr>
                      <a:picLocks noChangeAspect="1" noChangeArrowheads="1"/>
                    </pic:cNvPicPr>
                  </pic:nvPicPr>
                  <pic:blipFill>
                    <a:blip r:embed="rId10" cstate="print"/>
                    <a:srcRect/>
                    <a:stretch>
                      <a:fillRect/>
                    </a:stretch>
                  </pic:blipFill>
                  <pic:spPr bwMode="auto">
                    <a:xfrm>
                      <a:off x="0" y="0"/>
                      <a:ext cx="2658110" cy="1676400"/>
                    </a:xfrm>
                    <a:prstGeom prst="rect">
                      <a:avLst/>
                    </a:prstGeom>
                    <a:noFill/>
                    <a:ln w="9525">
                      <a:noFill/>
                      <a:miter lim="800000"/>
                      <a:headEnd/>
                      <a:tailEnd/>
                    </a:ln>
                  </pic:spPr>
                </pic:pic>
              </a:graphicData>
            </a:graphic>
          </wp:anchor>
        </w:drawing>
      </w:r>
      <w:r w:rsidR="00B53593" w:rsidRPr="0068249C">
        <w:rPr>
          <w:rFonts w:ascii="Bodoni MT" w:hAnsi="Bodoni MT" w:cs="Times New Roman"/>
          <w:sz w:val="28"/>
          <w:szCs w:val="28"/>
        </w:rPr>
        <w:t>We had conducted hemoglobin blood test camp in eleven villages</w:t>
      </w:r>
      <w:r w:rsidR="00B53593" w:rsidRPr="0068249C">
        <w:rPr>
          <w:rFonts w:ascii="Bodoni MT" w:hAnsi="Bodoni MT" w:cs="Times New Roman"/>
          <w:bCs/>
          <w:sz w:val="28"/>
          <w:szCs w:val="28"/>
        </w:rPr>
        <w:t xml:space="preserve"> </w:t>
      </w:r>
      <w:r w:rsidR="00B53593" w:rsidRPr="0068249C">
        <w:rPr>
          <w:rFonts w:ascii="Bodoni MT" w:hAnsi="Bodoni MT" w:cs="Times New Roman"/>
          <w:sz w:val="28"/>
          <w:szCs w:val="28"/>
        </w:rPr>
        <w:t xml:space="preserve">for men &amp; women </w:t>
      </w:r>
      <w:r w:rsidR="00B53593" w:rsidRPr="0068249C">
        <w:rPr>
          <w:rFonts w:ascii="Bodoni MT" w:hAnsi="Bodoni MT" w:cs="Times New Roman"/>
          <w:bCs/>
          <w:sz w:val="28"/>
          <w:szCs w:val="28"/>
        </w:rPr>
        <w:t xml:space="preserve">for improving women’s health by increasing Hb to control anemia with the help of our ASK staff and Government staff along with health teaching. 631 of them were avail of our camp. We had found 43% people were below </w:t>
      </w:r>
      <w:r w:rsidR="00B53593" w:rsidRPr="0068249C">
        <w:rPr>
          <w:rFonts w:ascii="Bodoni MT" w:hAnsi="Bodoni MT" w:cs="Times New Roman"/>
          <w:b/>
          <w:bCs/>
          <w:sz w:val="28"/>
          <w:szCs w:val="28"/>
        </w:rPr>
        <w:t xml:space="preserve">8 </w:t>
      </w:r>
      <w:r w:rsidR="00B53593" w:rsidRPr="0068249C">
        <w:rPr>
          <w:rFonts w:ascii="Bodoni MT" w:hAnsi="Bodoni MT" w:cs="Times New Roman"/>
          <w:bCs/>
          <w:sz w:val="28"/>
          <w:szCs w:val="28"/>
        </w:rPr>
        <w:t xml:space="preserve">Hb count. We had advised them to go to PHC in their own villages to </w:t>
      </w:r>
      <w:r w:rsidR="00034510" w:rsidRPr="0068249C">
        <w:rPr>
          <w:rFonts w:ascii="Bodoni MT" w:hAnsi="Bodoni MT" w:cs="Times New Roman"/>
          <w:bCs/>
          <w:sz w:val="28"/>
          <w:szCs w:val="28"/>
        </w:rPr>
        <w:t>be avail</w:t>
      </w:r>
      <w:r w:rsidR="00B53593" w:rsidRPr="0068249C">
        <w:rPr>
          <w:rFonts w:ascii="Bodoni MT" w:hAnsi="Bodoni MT" w:cs="Times New Roman"/>
          <w:bCs/>
          <w:sz w:val="28"/>
          <w:szCs w:val="28"/>
        </w:rPr>
        <w:t xml:space="preserve"> of </w:t>
      </w:r>
      <w:r w:rsidR="00034510">
        <w:rPr>
          <w:rFonts w:ascii="Bodoni MT" w:hAnsi="Bodoni MT" w:cs="Times New Roman"/>
          <w:bCs/>
          <w:sz w:val="28"/>
          <w:szCs w:val="28"/>
        </w:rPr>
        <w:t xml:space="preserve"> </w:t>
      </w:r>
    </w:p>
    <w:p w:rsidR="00034510" w:rsidRDefault="00034510" w:rsidP="00B53593">
      <w:pPr>
        <w:pStyle w:val="NoSpacing"/>
        <w:rPr>
          <w:rFonts w:ascii="Bodoni MT" w:hAnsi="Bodoni MT" w:cs="Times New Roman"/>
          <w:bCs/>
          <w:sz w:val="28"/>
          <w:szCs w:val="28"/>
        </w:rPr>
      </w:pPr>
      <w:r>
        <w:rPr>
          <w:rFonts w:ascii="Bodoni MT" w:hAnsi="Bodoni MT" w:cs="Times New Roman"/>
          <w:bCs/>
          <w:sz w:val="28"/>
          <w:szCs w:val="28"/>
        </w:rPr>
        <w:t xml:space="preserve">                                    </w:t>
      </w:r>
      <w:r w:rsidR="00B53593" w:rsidRPr="0068249C">
        <w:rPr>
          <w:rFonts w:ascii="Bodoni MT" w:hAnsi="Bodoni MT" w:cs="Times New Roman"/>
          <w:bCs/>
          <w:sz w:val="28"/>
          <w:szCs w:val="28"/>
        </w:rPr>
        <w:t xml:space="preserve">Government services or come to our health centre for further treatment.  7% of women </w:t>
      </w:r>
      <w:r>
        <w:rPr>
          <w:rFonts w:ascii="Bodoni MT" w:hAnsi="Bodoni MT" w:cs="Times New Roman"/>
          <w:bCs/>
          <w:sz w:val="28"/>
          <w:szCs w:val="28"/>
        </w:rPr>
        <w:t xml:space="preserve"> </w:t>
      </w:r>
    </w:p>
    <w:p w:rsidR="00B53593" w:rsidRPr="0068249C" w:rsidRDefault="00034510" w:rsidP="00B53593">
      <w:pPr>
        <w:pStyle w:val="NoSpacing"/>
        <w:rPr>
          <w:rFonts w:ascii="Bodoni MT" w:hAnsi="Bodoni MT" w:cs="Times New Roman"/>
          <w:bCs/>
          <w:sz w:val="28"/>
          <w:szCs w:val="28"/>
        </w:rPr>
      </w:pPr>
      <w:r>
        <w:rPr>
          <w:rFonts w:ascii="Bodoni MT" w:hAnsi="Bodoni MT" w:cs="Times New Roman"/>
          <w:bCs/>
          <w:sz w:val="28"/>
          <w:szCs w:val="28"/>
        </w:rPr>
        <w:t xml:space="preserve">                                   </w:t>
      </w:r>
      <w:r w:rsidR="00B53593" w:rsidRPr="0068249C">
        <w:rPr>
          <w:rFonts w:ascii="Bodoni MT" w:hAnsi="Bodoni MT" w:cs="Times New Roman"/>
          <w:bCs/>
          <w:sz w:val="28"/>
          <w:szCs w:val="28"/>
        </w:rPr>
        <w:t>came to our centre for further treatment – like vitamins and iron tablets, herbal medicines, tonics etc. We were astonished to see the increase of Hb by 2 to 3 grams more within a month.</w:t>
      </w:r>
    </w:p>
    <w:p w:rsidR="00B53593" w:rsidRPr="0068249C" w:rsidRDefault="00B53593" w:rsidP="00B53593">
      <w:pPr>
        <w:pStyle w:val="NoSpacing"/>
        <w:rPr>
          <w:rFonts w:ascii="Bodoni MT" w:hAnsi="Bodoni MT" w:cs="Times New Roman"/>
          <w:b/>
          <w:bCs/>
          <w:noProof/>
          <w:sz w:val="28"/>
          <w:szCs w:val="28"/>
          <w:lang w:eastAsia="en-IN"/>
        </w:rPr>
      </w:pPr>
    </w:p>
    <w:p w:rsidR="00B53593" w:rsidRPr="0068249C" w:rsidRDefault="00034510" w:rsidP="00B53593">
      <w:pPr>
        <w:pStyle w:val="NoSpacing"/>
        <w:rPr>
          <w:rFonts w:ascii="Bodoni MT" w:hAnsi="Bodoni MT" w:cs="Times New Roman"/>
          <w:bCs/>
          <w:sz w:val="28"/>
          <w:szCs w:val="28"/>
        </w:rPr>
      </w:pPr>
      <w:r>
        <w:rPr>
          <w:rFonts w:ascii="Bodoni MT" w:hAnsi="Bodoni MT" w:cs="Times New Roman"/>
          <w:b/>
          <w:bCs/>
          <w:noProof/>
          <w:sz w:val="28"/>
          <w:szCs w:val="28"/>
          <w:lang w:val="en-IN" w:eastAsia="en-IN" w:bidi="ar-SA"/>
        </w:rPr>
        <w:lastRenderedPageBreak/>
        <w:drawing>
          <wp:anchor distT="0" distB="0" distL="114300" distR="114300" simplePos="0" relativeHeight="251665408" behindDoc="0" locked="0" layoutInCell="1" allowOverlap="1">
            <wp:simplePos x="0" y="0"/>
            <wp:positionH relativeFrom="column">
              <wp:posOffset>-581025</wp:posOffset>
            </wp:positionH>
            <wp:positionV relativeFrom="paragraph">
              <wp:posOffset>28575</wp:posOffset>
            </wp:positionV>
            <wp:extent cx="1981200" cy="1533525"/>
            <wp:effectExtent l="19050" t="0" r="0" b="0"/>
            <wp:wrapSquare wrapText="bothSides"/>
            <wp:docPr id="36" name="Picture 6" descr="C:\Users\hp\Desktop\Photos for the report 2017 to 2018\Hb Staff Training\IMG-201705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hotos for the report 2017 to 2018\Hb Staff Training\IMG-20170529-WA0008.jpg"/>
                    <pic:cNvPicPr>
                      <a:picLocks noChangeAspect="1" noChangeArrowheads="1"/>
                    </pic:cNvPicPr>
                  </pic:nvPicPr>
                  <pic:blipFill>
                    <a:blip r:embed="rId11" cstate="print"/>
                    <a:srcRect/>
                    <a:stretch>
                      <a:fillRect/>
                    </a:stretch>
                  </pic:blipFill>
                  <pic:spPr bwMode="auto">
                    <a:xfrm>
                      <a:off x="0" y="0"/>
                      <a:ext cx="1981200" cy="1533525"/>
                    </a:xfrm>
                    <a:prstGeom prst="rect">
                      <a:avLst/>
                    </a:prstGeom>
                    <a:noFill/>
                    <a:ln w="9525">
                      <a:noFill/>
                      <a:miter lim="800000"/>
                      <a:headEnd/>
                      <a:tailEnd/>
                    </a:ln>
                  </pic:spPr>
                </pic:pic>
              </a:graphicData>
            </a:graphic>
          </wp:anchor>
        </w:drawing>
      </w:r>
      <w:r w:rsidR="00B53593" w:rsidRPr="0068249C">
        <w:rPr>
          <w:rFonts w:ascii="Bodoni MT" w:hAnsi="Bodoni MT" w:cs="Times New Roman"/>
          <w:b/>
          <w:bCs/>
          <w:noProof/>
          <w:sz w:val="28"/>
          <w:szCs w:val="28"/>
          <w:lang w:eastAsia="en-IN"/>
        </w:rPr>
        <w:t xml:space="preserve">STAFF TRAINNING: </w:t>
      </w:r>
      <w:r w:rsidR="00B53593" w:rsidRPr="0068249C">
        <w:rPr>
          <w:rFonts w:ascii="Bodoni MT" w:hAnsi="Bodoni MT" w:cs="Times New Roman"/>
          <w:noProof/>
          <w:sz w:val="28"/>
          <w:szCs w:val="28"/>
          <w:lang w:eastAsia="en-IN"/>
        </w:rPr>
        <w:t>The said training</w:t>
      </w:r>
      <w:r w:rsidR="00B53593" w:rsidRPr="0068249C">
        <w:rPr>
          <w:rFonts w:ascii="Bodoni MT" w:hAnsi="Bodoni MT" w:cs="Times New Roman"/>
          <w:b/>
          <w:bCs/>
          <w:noProof/>
          <w:sz w:val="28"/>
          <w:szCs w:val="28"/>
          <w:lang w:eastAsia="en-IN"/>
        </w:rPr>
        <w:t xml:space="preserve"> </w:t>
      </w:r>
      <w:r w:rsidR="00B53593" w:rsidRPr="0068249C">
        <w:rPr>
          <w:rFonts w:ascii="Bodoni MT" w:hAnsi="Bodoni MT" w:cs="Times New Roman"/>
          <w:bCs/>
          <w:noProof/>
          <w:sz w:val="28"/>
          <w:szCs w:val="28"/>
          <w:lang w:eastAsia="en-IN"/>
        </w:rPr>
        <w:t xml:space="preserve"> was conducted </w:t>
      </w:r>
      <w:r w:rsidR="00B53593" w:rsidRPr="0068249C">
        <w:rPr>
          <w:rFonts w:ascii="Bodoni MT" w:hAnsi="Bodoni MT" w:cs="Times New Roman"/>
          <w:sz w:val="28"/>
          <w:szCs w:val="28"/>
        </w:rPr>
        <w:t xml:space="preserve">on what is Anemia, how to detect Anemia, signs &amp; symptoms of it &amp; cause of Anemia for one self and in their own villages. Also explain to them the intake of nutritious items in their daily food. </w:t>
      </w:r>
      <w:r w:rsidR="00B53593" w:rsidRPr="0068249C">
        <w:rPr>
          <w:rFonts w:ascii="Bodoni MT" w:hAnsi="Bodoni MT" w:cs="Times New Roman"/>
          <w:bCs/>
          <w:sz w:val="28"/>
          <w:szCs w:val="28"/>
        </w:rPr>
        <w:t xml:space="preserve">At the end of the seminar, we had distributed seeds of leafy vegetables to the staff as well to the people in the villages those who are in need to increase Hb. We have done the follow up of the seedlings and saw the people to add leafy vegetables in their food. We are glad to know that after our awareness programme many women went to the market and they too brought seeds and seedlings to cultivate and add leafy vegetables in their food.  </w:t>
      </w:r>
    </w:p>
    <w:p w:rsidR="00B53593" w:rsidRPr="0068249C" w:rsidRDefault="003B03DC" w:rsidP="00B53593">
      <w:pPr>
        <w:pStyle w:val="NoSpacing"/>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79744" behindDoc="0" locked="0" layoutInCell="1" allowOverlap="1">
            <wp:simplePos x="0" y="0"/>
            <wp:positionH relativeFrom="column">
              <wp:posOffset>5962650</wp:posOffset>
            </wp:positionH>
            <wp:positionV relativeFrom="paragraph">
              <wp:posOffset>182880</wp:posOffset>
            </wp:positionV>
            <wp:extent cx="2533650" cy="1514475"/>
            <wp:effectExtent l="19050" t="0" r="0" b="0"/>
            <wp:wrapSquare wrapText="bothSides"/>
            <wp:docPr id="75" name="Picture 3" descr="H:\IMG_20170628_11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20170628_112923.jpg"/>
                    <pic:cNvPicPr>
                      <a:picLocks noChangeAspect="1" noChangeArrowheads="1"/>
                    </pic:cNvPicPr>
                  </pic:nvPicPr>
                  <pic:blipFill>
                    <a:blip r:embed="rId12" cstate="print"/>
                    <a:srcRect/>
                    <a:stretch>
                      <a:fillRect/>
                    </a:stretch>
                  </pic:blipFill>
                  <pic:spPr bwMode="auto">
                    <a:xfrm>
                      <a:off x="0" y="0"/>
                      <a:ext cx="2533650" cy="1514475"/>
                    </a:xfrm>
                    <a:prstGeom prst="rect">
                      <a:avLst/>
                    </a:prstGeom>
                    <a:noFill/>
                    <a:ln w="9525">
                      <a:noFill/>
                      <a:miter lim="800000"/>
                      <a:headEnd/>
                      <a:tailEnd/>
                    </a:ln>
                  </pic:spPr>
                </pic:pic>
              </a:graphicData>
            </a:graphic>
          </wp:anchor>
        </w:drawing>
      </w:r>
    </w:p>
    <w:p w:rsidR="00B53593" w:rsidRPr="0068249C" w:rsidRDefault="00B53593" w:rsidP="00B53593">
      <w:pPr>
        <w:rPr>
          <w:rFonts w:ascii="Bodoni MT" w:hAnsi="Bodoni MT" w:cs="Times New Roman"/>
          <w:b/>
          <w:bCs/>
          <w:sz w:val="28"/>
          <w:szCs w:val="28"/>
        </w:rPr>
      </w:pPr>
      <w:r w:rsidRPr="0068249C">
        <w:rPr>
          <w:rFonts w:ascii="Bodoni MT" w:hAnsi="Bodoni MT" w:cs="Times New Roman"/>
          <w:b/>
          <w:bCs/>
          <w:sz w:val="28"/>
          <w:szCs w:val="28"/>
        </w:rPr>
        <w:t xml:space="preserve">COMMUNITY HEALTH </w:t>
      </w:r>
    </w:p>
    <w:p w:rsidR="00B53593" w:rsidRPr="0068249C" w:rsidRDefault="00B53593" w:rsidP="003B03DC">
      <w:pPr>
        <w:jc w:val="both"/>
        <w:rPr>
          <w:rFonts w:ascii="Bodoni MT" w:hAnsi="Bodoni MT" w:cs="Times New Roman"/>
          <w:sz w:val="28"/>
          <w:szCs w:val="28"/>
        </w:rPr>
      </w:pPr>
      <w:r w:rsidRPr="0068249C">
        <w:rPr>
          <w:rFonts w:ascii="Bodoni MT" w:hAnsi="Bodoni MT" w:cs="Times New Roman"/>
          <w:sz w:val="28"/>
          <w:szCs w:val="28"/>
        </w:rPr>
        <w:t>The whole world is looking for some kind of structural changes for Justice, Peace, Prosperity &amp; melodious life. we tried to extend our work to respond to the call of the time. The work of the women section - saving and credit is going on as usual. As women get busy in the field in monsoon season from mid July to mid August staff was busy in auditing their accounts in the centre.</w:t>
      </w:r>
    </w:p>
    <w:p w:rsidR="003B03DC" w:rsidRPr="0068249C" w:rsidRDefault="003B03DC" w:rsidP="00B53593">
      <w:pPr>
        <w:rPr>
          <w:rFonts w:ascii="Bodoni MT" w:hAnsi="Bodoni MT" w:cs="Times New Roman"/>
          <w:b/>
          <w:bCs/>
          <w:sz w:val="28"/>
          <w:szCs w:val="28"/>
        </w:rPr>
      </w:pPr>
    </w:p>
    <w:p w:rsidR="003B03DC" w:rsidRPr="0068249C" w:rsidRDefault="003B03DC" w:rsidP="00B53593">
      <w:pPr>
        <w:rPr>
          <w:rFonts w:ascii="Bodoni MT" w:hAnsi="Bodoni MT" w:cs="Times New Roman"/>
          <w:b/>
          <w:bCs/>
          <w:sz w:val="28"/>
          <w:szCs w:val="28"/>
        </w:rPr>
      </w:pPr>
    </w:p>
    <w:p w:rsidR="00B53593" w:rsidRPr="0068249C" w:rsidRDefault="00B53593" w:rsidP="00B53593">
      <w:pPr>
        <w:rPr>
          <w:rFonts w:ascii="Bodoni MT" w:hAnsi="Bodoni MT" w:cs="Times New Roman"/>
          <w:b/>
          <w:bCs/>
          <w:sz w:val="28"/>
          <w:szCs w:val="28"/>
        </w:rPr>
      </w:pPr>
      <w:r w:rsidRPr="0068249C">
        <w:rPr>
          <w:rFonts w:ascii="Bodoni MT" w:hAnsi="Bodoni MT" w:cs="Times New Roman"/>
          <w:b/>
          <w:bCs/>
          <w:sz w:val="28"/>
          <w:szCs w:val="28"/>
        </w:rPr>
        <w:t>LEADERSHIP AND CAPACITY BUILDING TRAINING</w:t>
      </w:r>
      <w:r w:rsidRPr="0068249C">
        <w:rPr>
          <w:rFonts w:ascii="Bodoni MT" w:hAnsi="Bodoni MT" w:cs="Times New Roman"/>
          <w:noProof/>
          <w:sz w:val="28"/>
          <w:szCs w:val="28"/>
        </w:rPr>
        <w:t xml:space="preserve"> </w:t>
      </w:r>
    </w:p>
    <w:p w:rsidR="00B53593" w:rsidRPr="0068249C" w:rsidRDefault="00B53593" w:rsidP="00B53593">
      <w:pPr>
        <w:jc w:val="both"/>
        <w:rPr>
          <w:rFonts w:ascii="Bodoni MT" w:hAnsi="Bodoni MT" w:cs="Times New Roman"/>
          <w:sz w:val="28"/>
          <w:szCs w:val="28"/>
        </w:rPr>
      </w:pPr>
      <w:r w:rsidRPr="0068249C">
        <w:rPr>
          <w:rFonts w:ascii="Bodoni MT" w:hAnsi="Bodoni MT" w:cs="Times New Roman"/>
          <w:sz w:val="28"/>
          <w:szCs w:val="28"/>
        </w:rPr>
        <w:t xml:space="preserve">Jharkhand Government had passed the bill for the amendment of the CNT /SPT (Chotanagpur Tenancy Act and Santhal Pargana Tenancy Act) in the month of February 2017 in three minutes. These both Acts are the Constitutional protection measures for the Tribal land. This Amendment would change the nature of the land; Adivasis (Tribal) land will change into the non-agricultural land. </w:t>
      </w:r>
    </w:p>
    <w:p w:rsidR="00B53593" w:rsidRPr="0068249C" w:rsidRDefault="00B53593" w:rsidP="008D3C0E">
      <w:pPr>
        <w:rPr>
          <w:rFonts w:ascii="Bodoni MT" w:hAnsi="Bodoni MT" w:cs="Times New Roman"/>
          <w:sz w:val="28"/>
          <w:szCs w:val="28"/>
        </w:rPr>
      </w:pPr>
      <w:r w:rsidRPr="0068249C">
        <w:rPr>
          <w:rFonts w:ascii="Bodoni MT" w:hAnsi="Bodoni MT" w:cs="Times New Roman"/>
          <w:noProof/>
          <w:sz w:val="28"/>
          <w:szCs w:val="28"/>
          <w:lang w:val="en-IN" w:eastAsia="en-IN" w:bidi="ar-SA"/>
        </w:rPr>
        <w:lastRenderedPageBreak/>
        <w:drawing>
          <wp:anchor distT="0" distB="0" distL="114300" distR="114300" simplePos="0" relativeHeight="251678720" behindDoc="0" locked="0" layoutInCell="1" allowOverlap="1">
            <wp:simplePos x="0" y="0"/>
            <wp:positionH relativeFrom="column">
              <wp:posOffset>-285750</wp:posOffset>
            </wp:positionH>
            <wp:positionV relativeFrom="paragraph">
              <wp:posOffset>-352425</wp:posOffset>
            </wp:positionV>
            <wp:extent cx="2712085" cy="1535430"/>
            <wp:effectExtent l="19050" t="0" r="0" b="0"/>
            <wp:wrapSquare wrapText="bothSides"/>
            <wp:docPr id="25" name="Picture 1" descr="H:\IMG-201707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170703-WA0018.jpg"/>
                    <pic:cNvPicPr>
                      <a:picLocks noChangeAspect="1" noChangeArrowheads="1"/>
                    </pic:cNvPicPr>
                  </pic:nvPicPr>
                  <pic:blipFill>
                    <a:blip r:embed="rId13" cstate="print"/>
                    <a:srcRect/>
                    <a:stretch>
                      <a:fillRect/>
                    </a:stretch>
                  </pic:blipFill>
                  <pic:spPr bwMode="auto">
                    <a:xfrm>
                      <a:off x="0" y="0"/>
                      <a:ext cx="2712085" cy="1535430"/>
                    </a:xfrm>
                    <a:prstGeom prst="rect">
                      <a:avLst/>
                    </a:prstGeom>
                    <a:noFill/>
                    <a:ln w="9525">
                      <a:noFill/>
                      <a:miter lim="800000"/>
                      <a:headEnd/>
                      <a:tailEnd/>
                    </a:ln>
                  </pic:spPr>
                </pic:pic>
              </a:graphicData>
            </a:graphic>
          </wp:anchor>
        </w:drawing>
      </w:r>
      <w:r w:rsidRPr="0068249C">
        <w:rPr>
          <w:rFonts w:ascii="Bodoni MT" w:hAnsi="Bodoni MT" w:cs="Times New Roman"/>
          <w:sz w:val="28"/>
          <w:szCs w:val="28"/>
        </w:rPr>
        <w:t xml:space="preserve">It means Land Alienation of the Tribes is sure. </w:t>
      </w:r>
      <w:r w:rsidR="008D3C0E" w:rsidRPr="0068249C">
        <w:rPr>
          <w:rFonts w:ascii="Bodoni MT" w:hAnsi="Bodoni MT" w:cs="Times New Roman"/>
          <w:sz w:val="28"/>
          <w:szCs w:val="28"/>
        </w:rPr>
        <w:t>S</w:t>
      </w:r>
      <w:r w:rsidRPr="0068249C">
        <w:rPr>
          <w:rFonts w:ascii="Bodoni MT" w:hAnsi="Bodoni MT" w:cs="Times New Roman"/>
          <w:sz w:val="28"/>
          <w:szCs w:val="28"/>
        </w:rPr>
        <w:t>taff w</w:t>
      </w:r>
      <w:r w:rsidR="008D3C0E" w:rsidRPr="0068249C">
        <w:rPr>
          <w:rFonts w:ascii="Bodoni MT" w:hAnsi="Bodoni MT" w:cs="Times New Roman"/>
          <w:sz w:val="28"/>
          <w:szCs w:val="28"/>
        </w:rPr>
        <w:t>ere</w:t>
      </w:r>
      <w:r w:rsidRPr="0068249C">
        <w:rPr>
          <w:rFonts w:ascii="Bodoni MT" w:hAnsi="Bodoni MT" w:cs="Times New Roman"/>
          <w:sz w:val="28"/>
          <w:szCs w:val="28"/>
        </w:rPr>
        <w:t xml:space="preserve"> busy with orientation meetings and awareness workshops/seminars on CNT/SPT Act (Chotanagpur Tenancy Act and Santhal Pargana Tenancy Act) along with ST/SC/OBC (scheduled Tribe/Scheduled Caste/ Other Backward Castes) Reservation bill. We organized altogether Fifteen (15) workshops in these months to protect these Rights of the Tribes’ land. Nearly forty (40) villages we could cover. </w:t>
      </w:r>
    </w:p>
    <w:p w:rsidR="00B53593" w:rsidRPr="0068249C" w:rsidRDefault="003B03DC" w:rsidP="008D3C0E">
      <w:pPr>
        <w:jc w:val="both"/>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80768" behindDoc="0" locked="0" layoutInCell="1" allowOverlap="1">
            <wp:simplePos x="0" y="0"/>
            <wp:positionH relativeFrom="column">
              <wp:posOffset>6046470</wp:posOffset>
            </wp:positionH>
            <wp:positionV relativeFrom="paragraph">
              <wp:posOffset>1454785</wp:posOffset>
            </wp:positionV>
            <wp:extent cx="2619375" cy="1504950"/>
            <wp:effectExtent l="19050" t="0" r="9525" b="0"/>
            <wp:wrapThrough wrapText="bothSides">
              <wp:wrapPolygon edited="0">
                <wp:start x="-157" y="0"/>
                <wp:lineTo x="-157" y="21327"/>
                <wp:lineTo x="21679" y="21327"/>
                <wp:lineTo x="21679" y="0"/>
                <wp:lineTo x="-157" y="0"/>
              </wp:wrapPolygon>
            </wp:wrapThrough>
            <wp:docPr id="77" name="Picture 6" descr="H:\IMG-201706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20170620-WA0002.jpg"/>
                    <pic:cNvPicPr>
                      <a:picLocks noChangeAspect="1" noChangeArrowheads="1"/>
                    </pic:cNvPicPr>
                  </pic:nvPicPr>
                  <pic:blipFill>
                    <a:blip r:embed="rId14" cstate="print"/>
                    <a:srcRect/>
                    <a:stretch>
                      <a:fillRect/>
                    </a:stretch>
                  </pic:blipFill>
                  <pic:spPr bwMode="auto">
                    <a:xfrm>
                      <a:off x="0" y="0"/>
                      <a:ext cx="2619375" cy="1504950"/>
                    </a:xfrm>
                    <a:prstGeom prst="rect">
                      <a:avLst/>
                    </a:prstGeom>
                    <a:noFill/>
                    <a:ln w="9525">
                      <a:noFill/>
                      <a:miter lim="800000"/>
                      <a:headEnd/>
                      <a:tailEnd/>
                    </a:ln>
                  </pic:spPr>
                </pic:pic>
              </a:graphicData>
            </a:graphic>
          </wp:anchor>
        </w:drawing>
      </w:r>
      <w:r w:rsidR="00B53593" w:rsidRPr="0068249C">
        <w:rPr>
          <w:rFonts w:ascii="Bodoni MT" w:hAnsi="Bodoni MT" w:cs="Times New Roman"/>
          <w:noProof/>
          <w:sz w:val="28"/>
          <w:szCs w:val="28"/>
          <w:lang w:val="en-IN" w:eastAsia="en-IN" w:bidi="ar-SA"/>
        </w:rPr>
        <w:drawing>
          <wp:anchor distT="0" distB="0" distL="114300" distR="114300" simplePos="0" relativeHeight="251684864" behindDoc="0" locked="0" layoutInCell="1" allowOverlap="1">
            <wp:simplePos x="0" y="0"/>
            <wp:positionH relativeFrom="column">
              <wp:posOffset>-285750</wp:posOffset>
            </wp:positionH>
            <wp:positionV relativeFrom="paragraph">
              <wp:posOffset>676275</wp:posOffset>
            </wp:positionV>
            <wp:extent cx="2536190" cy="1558925"/>
            <wp:effectExtent l="19050" t="0" r="0" b="0"/>
            <wp:wrapSquare wrapText="bothSides"/>
            <wp:docPr id="80" name="Picture 9" descr="H:\IMG-201706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MG-20170619-WA0005.jpg"/>
                    <pic:cNvPicPr>
                      <a:picLocks noChangeAspect="1" noChangeArrowheads="1"/>
                    </pic:cNvPicPr>
                  </pic:nvPicPr>
                  <pic:blipFill>
                    <a:blip r:embed="rId15" cstate="print"/>
                    <a:srcRect/>
                    <a:stretch>
                      <a:fillRect/>
                    </a:stretch>
                  </pic:blipFill>
                  <pic:spPr bwMode="auto">
                    <a:xfrm>
                      <a:off x="0" y="0"/>
                      <a:ext cx="2536190" cy="1558925"/>
                    </a:xfrm>
                    <a:prstGeom prst="rect">
                      <a:avLst/>
                    </a:prstGeom>
                    <a:noFill/>
                    <a:ln w="9525">
                      <a:noFill/>
                      <a:miter lim="800000"/>
                      <a:headEnd/>
                      <a:tailEnd/>
                    </a:ln>
                  </pic:spPr>
                </pic:pic>
              </a:graphicData>
            </a:graphic>
          </wp:anchor>
        </w:drawing>
      </w:r>
      <w:r w:rsidR="00B53593" w:rsidRPr="0068249C">
        <w:rPr>
          <w:rFonts w:ascii="Bodoni MT" w:hAnsi="Bodoni MT" w:cs="Times New Roman"/>
          <w:sz w:val="28"/>
          <w:szCs w:val="28"/>
        </w:rPr>
        <w:t xml:space="preserve"> </w:t>
      </w:r>
      <w:r w:rsidR="00B53593" w:rsidRPr="0068249C">
        <w:rPr>
          <w:rFonts w:ascii="Bodoni MT" w:hAnsi="Bodoni MT" w:cs="Times New Roman"/>
          <w:b/>
          <w:bCs/>
          <w:sz w:val="28"/>
          <w:szCs w:val="28"/>
        </w:rPr>
        <w:t xml:space="preserve">PARTICIPATION IN PROTEST MARCH: </w:t>
      </w:r>
      <w:r w:rsidR="00B53593" w:rsidRPr="0068249C">
        <w:rPr>
          <w:rFonts w:ascii="Bodoni MT" w:hAnsi="Bodoni MT" w:cs="Times New Roman"/>
          <w:sz w:val="28"/>
          <w:szCs w:val="28"/>
        </w:rPr>
        <w:t xml:space="preserve"> On Rights of the Tribes’ land. We had big rallies in two blocks Gomia and Nawadih on 20</w:t>
      </w:r>
      <w:r w:rsidR="00B53593" w:rsidRPr="0068249C">
        <w:rPr>
          <w:rFonts w:ascii="Bodoni MT" w:hAnsi="Bodoni MT" w:cs="Times New Roman"/>
          <w:sz w:val="28"/>
          <w:szCs w:val="28"/>
          <w:vertAlign w:val="superscript"/>
        </w:rPr>
        <w:t>th</w:t>
      </w:r>
      <w:r w:rsidR="00B53593" w:rsidRPr="0068249C">
        <w:rPr>
          <w:rFonts w:ascii="Bodoni MT" w:hAnsi="Bodoni MT" w:cs="Times New Roman"/>
          <w:sz w:val="28"/>
          <w:szCs w:val="28"/>
        </w:rPr>
        <w:t xml:space="preserve"> of May and 20</w:t>
      </w:r>
      <w:r w:rsidR="00B53593" w:rsidRPr="0068249C">
        <w:rPr>
          <w:rFonts w:ascii="Bodoni MT" w:hAnsi="Bodoni MT" w:cs="Times New Roman"/>
          <w:sz w:val="28"/>
          <w:szCs w:val="28"/>
          <w:vertAlign w:val="superscript"/>
        </w:rPr>
        <w:t>th</w:t>
      </w:r>
      <w:r w:rsidR="00B53593" w:rsidRPr="0068249C">
        <w:rPr>
          <w:rFonts w:ascii="Bodoni MT" w:hAnsi="Bodoni MT" w:cs="Times New Roman"/>
          <w:sz w:val="28"/>
          <w:szCs w:val="28"/>
        </w:rPr>
        <w:t xml:space="preserve"> of June  &amp; July 2017 respectively. Quite a good number of Tribal joined in these Rallies organized by ABUSSAL(Adivasi Bahuddesiya Uthan Sahkari Samiti –means  Tribal multi-purpose development cooperative Society) and ACS(Adivasi Chater Sangh – means Tribal Student Union) the Tribal non- Political Organizations. In all these rallies Memorandums were given to BDOs,(Block Development officer) District Magistrates and also to the Governor of Jharkhand.  Now Governor of Jharkhand Mrs. Drawpadi Murmu has sent this bill back. </w:t>
      </w:r>
    </w:p>
    <w:p w:rsidR="00B53593" w:rsidRPr="0068249C" w:rsidRDefault="00B53593" w:rsidP="00B53593">
      <w:pPr>
        <w:rPr>
          <w:rFonts w:ascii="Bodoni MT" w:hAnsi="Bodoni MT" w:cs="Times New Roman"/>
          <w:b/>
          <w:bCs/>
          <w:sz w:val="28"/>
          <w:szCs w:val="28"/>
        </w:rPr>
      </w:pPr>
      <w:r w:rsidRPr="0068249C">
        <w:rPr>
          <w:rFonts w:ascii="Bodoni MT" w:hAnsi="Bodoni MT" w:cs="Times New Roman"/>
          <w:b/>
          <w:bCs/>
          <w:sz w:val="28"/>
          <w:szCs w:val="28"/>
        </w:rPr>
        <w:t>DHAMDRWA PROTEST -DHARNA</w:t>
      </w:r>
    </w:p>
    <w:p w:rsidR="00B53593" w:rsidRPr="0068249C" w:rsidRDefault="00B53593" w:rsidP="00B53593">
      <w:pPr>
        <w:jc w:val="both"/>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83840" behindDoc="0" locked="0" layoutInCell="1" allowOverlap="1">
            <wp:simplePos x="0" y="0"/>
            <wp:positionH relativeFrom="column">
              <wp:posOffset>6353175</wp:posOffset>
            </wp:positionH>
            <wp:positionV relativeFrom="paragraph">
              <wp:posOffset>412750</wp:posOffset>
            </wp:positionV>
            <wp:extent cx="2266950" cy="1409700"/>
            <wp:effectExtent l="19050" t="0" r="0" b="0"/>
            <wp:wrapThrough wrapText="bothSides">
              <wp:wrapPolygon edited="0">
                <wp:start x="-182" y="0"/>
                <wp:lineTo x="-182" y="21308"/>
                <wp:lineTo x="21600" y="21308"/>
                <wp:lineTo x="21600" y="0"/>
                <wp:lineTo x="-182" y="0"/>
              </wp:wrapPolygon>
            </wp:wrapThrough>
            <wp:docPr id="81" name="Picture 7" descr="H:\IMG-201706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G-20170619-WA0017.jpg"/>
                    <pic:cNvPicPr>
                      <a:picLocks noChangeAspect="1" noChangeArrowheads="1"/>
                    </pic:cNvPicPr>
                  </pic:nvPicPr>
                  <pic:blipFill>
                    <a:blip r:embed="rId16" cstate="print"/>
                    <a:srcRect/>
                    <a:stretch>
                      <a:fillRect/>
                    </a:stretch>
                  </pic:blipFill>
                  <pic:spPr bwMode="auto">
                    <a:xfrm>
                      <a:off x="0" y="0"/>
                      <a:ext cx="2266950" cy="1409700"/>
                    </a:xfrm>
                    <a:prstGeom prst="rect">
                      <a:avLst/>
                    </a:prstGeom>
                    <a:noFill/>
                    <a:ln w="9525">
                      <a:noFill/>
                      <a:miter lim="800000"/>
                      <a:headEnd/>
                      <a:tailEnd/>
                    </a:ln>
                  </pic:spPr>
                </pic:pic>
              </a:graphicData>
            </a:graphic>
          </wp:anchor>
        </w:drawing>
      </w:r>
      <w:r w:rsidRPr="0068249C">
        <w:rPr>
          <w:rFonts w:ascii="Bodoni MT" w:hAnsi="Bodoni MT" w:cs="Times New Roman"/>
          <w:sz w:val="28"/>
          <w:szCs w:val="28"/>
        </w:rPr>
        <w:t xml:space="preserve">There is a beautiful thing happened because of these workshops and seminars. During these days a village called Dhamdrwa in Gomia block itself Police came to raid the village, caught two men from their houses and took them to the jungle and beaten them up and saying that they are MCC (Maoist communist committee) extremist. Women also are beaten as they were protesting these men.  The villagers came together and opened </w:t>
      </w:r>
      <w:r w:rsidRPr="0068249C">
        <w:rPr>
          <w:rFonts w:ascii="Bodoni MT" w:hAnsi="Bodoni MT" w:cs="Times New Roman"/>
          <w:sz w:val="28"/>
          <w:szCs w:val="28"/>
        </w:rPr>
        <w:lastRenderedPageBreak/>
        <w:t xml:space="preserve">the Protest Rally against the Administration- the Police </w:t>
      </w:r>
      <w:r w:rsidR="00231D38">
        <w:rPr>
          <w:rFonts w:ascii="Bodoni MT" w:hAnsi="Bodoni MT" w:cs="Times New Roman"/>
          <w:noProof/>
          <w:sz w:val="28"/>
          <w:szCs w:val="28"/>
          <w:lang w:val="en-IN" w:eastAsia="en-IN" w:bidi="ar-SA"/>
        </w:rPr>
        <w:drawing>
          <wp:anchor distT="0" distB="0" distL="114300" distR="114300" simplePos="0" relativeHeight="251681792" behindDoc="0" locked="0" layoutInCell="1" allowOverlap="1">
            <wp:simplePos x="0" y="0"/>
            <wp:positionH relativeFrom="column">
              <wp:posOffset>6155055</wp:posOffset>
            </wp:positionH>
            <wp:positionV relativeFrom="paragraph">
              <wp:posOffset>-66675</wp:posOffset>
            </wp:positionV>
            <wp:extent cx="2512695" cy="1504950"/>
            <wp:effectExtent l="19050" t="0" r="1905" b="0"/>
            <wp:wrapThrough wrapText="bothSides">
              <wp:wrapPolygon edited="0">
                <wp:start x="-164" y="0"/>
                <wp:lineTo x="-164" y="21327"/>
                <wp:lineTo x="21616" y="21327"/>
                <wp:lineTo x="21616" y="0"/>
                <wp:lineTo x="-164" y="0"/>
              </wp:wrapPolygon>
            </wp:wrapThrough>
            <wp:docPr id="76" name="Picture 5" descr="H:\IMG-201706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G-20170620-WA0006.jpg"/>
                    <pic:cNvPicPr>
                      <a:picLocks noChangeAspect="1" noChangeArrowheads="1"/>
                    </pic:cNvPicPr>
                  </pic:nvPicPr>
                  <pic:blipFill>
                    <a:blip r:embed="rId17" cstate="print"/>
                    <a:srcRect/>
                    <a:stretch>
                      <a:fillRect/>
                    </a:stretch>
                  </pic:blipFill>
                  <pic:spPr bwMode="auto">
                    <a:xfrm>
                      <a:off x="0" y="0"/>
                      <a:ext cx="2512695" cy="1504950"/>
                    </a:xfrm>
                    <a:prstGeom prst="rect">
                      <a:avLst/>
                    </a:prstGeom>
                    <a:noFill/>
                    <a:ln w="9525">
                      <a:noFill/>
                      <a:miter lim="800000"/>
                      <a:headEnd/>
                      <a:tailEnd/>
                    </a:ln>
                  </pic:spPr>
                </pic:pic>
              </a:graphicData>
            </a:graphic>
          </wp:anchor>
        </w:drawing>
      </w:r>
      <w:r w:rsidRPr="0068249C">
        <w:rPr>
          <w:rFonts w:ascii="Bodoni MT" w:hAnsi="Bodoni MT" w:cs="Times New Roman"/>
          <w:sz w:val="28"/>
          <w:szCs w:val="28"/>
        </w:rPr>
        <w:t xml:space="preserve">at Dumbri Bihar where there is a picket. Within a week, protest Dharna was organized at Block level. The District administration was alert.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The DSP (District Superintendent of Police) accepted the Memorandum after a long discussion on the 19 of July2017.</w:t>
      </w:r>
      <w:r w:rsidRPr="0068249C">
        <w:rPr>
          <w:rFonts w:ascii="Bodoni MT" w:hAnsi="Bodoni MT" w:cs="Times New Roman"/>
          <w:b/>
          <w:bCs/>
          <w:noProof/>
          <w:sz w:val="28"/>
          <w:szCs w:val="28"/>
        </w:rPr>
        <w:t xml:space="preserve">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82816" behindDoc="0" locked="0" layoutInCell="1" allowOverlap="1">
            <wp:simplePos x="0" y="0"/>
            <wp:positionH relativeFrom="column">
              <wp:posOffset>-268605</wp:posOffset>
            </wp:positionH>
            <wp:positionV relativeFrom="paragraph">
              <wp:posOffset>327660</wp:posOffset>
            </wp:positionV>
            <wp:extent cx="2348230" cy="1558925"/>
            <wp:effectExtent l="19050" t="0" r="0" b="0"/>
            <wp:wrapThrough wrapText="bothSides">
              <wp:wrapPolygon edited="0">
                <wp:start x="-175" y="0"/>
                <wp:lineTo x="-175" y="21380"/>
                <wp:lineTo x="21553" y="21380"/>
                <wp:lineTo x="21553" y="0"/>
                <wp:lineTo x="-175" y="0"/>
              </wp:wrapPolygon>
            </wp:wrapThrough>
            <wp:docPr id="79" name="Picture 8" descr="H:\IMG-201706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G-20170619-WA0007.jpg"/>
                    <pic:cNvPicPr>
                      <a:picLocks noChangeAspect="1" noChangeArrowheads="1"/>
                    </pic:cNvPicPr>
                  </pic:nvPicPr>
                  <pic:blipFill>
                    <a:blip r:embed="rId18" cstate="print"/>
                    <a:srcRect/>
                    <a:stretch>
                      <a:fillRect/>
                    </a:stretch>
                  </pic:blipFill>
                  <pic:spPr bwMode="auto">
                    <a:xfrm>
                      <a:off x="0" y="0"/>
                      <a:ext cx="2348230" cy="1558925"/>
                    </a:xfrm>
                    <a:prstGeom prst="rect">
                      <a:avLst/>
                    </a:prstGeom>
                    <a:noFill/>
                    <a:ln w="9525">
                      <a:noFill/>
                      <a:miter lim="800000"/>
                      <a:headEnd/>
                      <a:tailEnd/>
                    </a:ln>
                  </pic:spPr>
                </pic:pic>
              </a:graphicData>
            </a:graphic>
          </wp:anchor>
        </w:drawing>
      </w:r>
      <w:r w:rsidRPr="0068249C">
        <w:rPr>
          <w:rFonts w:ascii="Bodoni MT" w:hAnsi="Bodoni MT" w:cs="Times New Roman"/>
          <w:sz w:val="28"/>
          <w:szCs w:val="28"/>
        </w:rPr>
        <w:t xml:space="preserve">The eye of the present Government is on the land of Jharkhand which is rich in Jungle, water, minerals and for cheap lab our. In spite of all these, people are seasonal migrants, uneducated and poor. This needs a lot of awareness and a strong combined action plan in different levels.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We can see our effort and networking have brought a lot of awareness among villagers. They know to some extent their rights and duties towards their society. We see it a successful event in Gomia’s History.</w:t>
      </w:r>
      <w:r w:rsidRPr="0068249C">
        <w:rPr>
          <w:rFonts w:ascii="Bodoni MT" w:hAnsi="Bodoni MT" w:cs="Times New Roman"/>
          <w:b/>
          <w:bCs/>
          <w:noProof/>
          <w:sz w:val="28"/>
          <w:szCs w:val="28"/>
        </w:rPr>
        <w:t xml:space="preserve"> </w:t>
      </w:r>
    </w:p>
    <w:p w:rsidR="00B53593" w:rsidRPr="0068249C" w:rsidRDefault="00B53593" w:rsidP="00B53593">
      <w:pPr>
        <w:pStyle w:val="NoSpacing"/>
        <w:rPr>
          <w:rFonts w:ascii="Bodoni MT" w:hAnsi="Bodoni MT" w:cs="Times New Roman"/>
          <w:b/>
          <w:bCs/>
          <w:sz w:val="28"/>
          <w:szCs w:val="28"/>
        </w:rPr>
      </w:pPr>
    </w:p>
    <w:p w:rsidR="00B53593" w:rsidRPr="0068249C" w:rsidRDefault="00B53593" w:rsidP="00B53593">
      <w:pPr>
        <w:pStyle w:val="NoSpacing"/>
        <w:rPr>
          <w:rFonts w:ascii="Bodoni MT" w:hAnsi="Bodoni MT" w:cs="Times New Roman"/>
          <w:b/>
          <w:bCs/>
          <w:sz w:val="28"/>
          <w:szCs w:val="28"/>
        </w:rPr>
      </w:pPr>
    </w:p>
    <w:p w:rsidR="00B53593" w:rsidRPr="0068249C" w:rsidRDefault="00231D38" w:rsidP="00B53593">
      <w:pPr>
        <w:pStyle w:val="NoSpacing"/>
        <w:rPr>
          <w:rFonts w:ascii="Bodoni MT" w:hAnsi="Bodoni MT" w:cs="Times New Roman"/>
          <w:b/>
          <w:bCs/>
          <w:sz w:val="28"/>
          <w:szCs w:val="28"/>
        </w:rPr>
      </w:pPr>
      <w:r>
        <w:rPr>
          <w:rFonts w:ascii="Bodoni MT" w:hAnsi="Bodoni MT" w:cs="Times New Roman"/>
          <w:b/>
          <w:bCs/>
          <w:noProof/>
          <w:sz w:val="28"/>
          <w:szCs w:val="28"/>
          <w:lang w:val="en-IN" w:eastAsia="en-IN" w:bidi="ar-SA"/>
        </w:rPr>
        <w:drawing>
          <wp:anchor distT="0" distB="0" distL="114300" distR="114300" simplePos="0" relativeHeight="251686912" behindDoc="0" locked="0" layoutInCell="1" allowOverlap="1">
            <wp:simplePos x="0" y="0"/>
            <wp:positionH relativeFrom="column">
              <wp:posOffset>6386830</wp:posOffset>
            </wp:positionH>
            <wp:positionV relativeFrom="paragraph">
              <wp:posOffset>49530</wp:posOffset>
            </wp:positionV>
            <wp:extent cx="2299970" cy="1390650"/>
            <wp:effectExtent l="19050" t="0" r="5080" b="0"/>
            <wp:wrapSquare wrapText="bothSides"/>
            <wp:docPr id="83" name="Picture 1" descr="C:\Users\USER\AppData\Local\Microsoft\Windows\Temporary Internet Files\Content.Word\IMG_20170929_12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70929_121700.jpg"/>
                    <pic:cNvPicPr>
                      <a:picLocks noChangeAspect="1" noChangeArrowheads="1"/>
                    </pic:cNvPicPr>
                  </pic:nvPicPr>
                  <pic:blipFill>
                    <a:blip r:embed="rId19" cstate="print"/>
                    <a:srcRect/>
                    <a:stretch>
                      <a:fillRect/>
                    </a:stretch>
                  </pic:blipFill>
                  <pic:spPr bwMode="auto">
                    <a:xfrm>
                      <a:off x="0" y="0"/>
                      <a:ext cx="2299970" cy="1390650"/>
                    </a:xfrm>
                    <a:prstGeom prst="rect">
                      <a:avLst/>
                    </a:prstGeom>
                    <a:noFill/>
                    <a:ln w="9525">
                      <a:noFill/>
                      <a:miter lim="800000"/>
                      <a:headEnd/>
                      <a:tailEnd/>
                    </a:ln>
                  </pic:spPr>
                </pic:pic>
              </a:graphicData>
            </a:graphic>
          </wp:anchor>
        </w:drawing>
      </w:r>
    </w:p>
    <w:p w:rsidR="00B53593" w:rsidRPr="0068249C" w:rsidRDefault="00B53593" w:rsidP="00B53593">
      <w:pPr>
        <w:pStyle w:val="NoSpacing"/>
        <w:rPr>
          <w:rFonts w:ascii="Bodoni MT" w:hAnsi="Bodoni MT" w:cs="Times New Roman"/>
          <w:b/>
          <w:bCs/>
          <w:sz w:val="28"/>
          <w:szCs w:val="28"/>
        </w:rPr>
      </w:pPr>
      <w:r w:rsidRPr="0068249C">
        <w:rPr>
          <w:rFonts w:ascii="Bodoni MT" w:hAnsi="Bodoni MT" w:cs="Times New Roman"/>
          <w:b/>
          <w:bCs/>
          <w:sz w:val="28"/>
          <w:szCs w:val="28"/>
        </w:rPr>
        <w:t>SELF HELP GROUPS</w:t>
      </w:r>
      <w:r w:rsidRPr="0068249C">
        <w:rPr>
          <w:rFonts w:ascii="Bodoni MT" w:hAnsi="Bodoni MT" w:cs="Times New Roman"/>
          <w:sz w:val="28"/>
          <w:szCs w:val="28"/>
        </w:rPr>
        <w:t>: - All through the months along with different programs the savings of the women’s group was continued in all the villages.</w:t>
      </w:r>
      <w:r w:rsidRPr="0068249C">
        <w:rPr>
          <w:rFonts w:ascii="Bodoni MT" w:hAnsi="Bodoni MT" w:cs="Times New Roman"/>
          <w:noProof/>
          <w:sz w:val="28"/>
          <w:szCs w:val="28"/>
          <w:lang w:eastAsia="en-IN"/>
        </w:rPr>
        <w:t xml:space="preserve"> </w:t>
      </w:r>
      <w:r w:rsidRPr="0068249C">
        <w:rPr>
          <w:rFonts w:ascii="Bodoni MT" w:hAnsi="Bodoni MT" w:cs="Times New Roman"/>
          <w:sz w:val="28"/>
          <w:szCs w:val="28"/>
        </w:rPr>
        <w:t xml:space="preserve"> ASK has 62 groups in 25 villages in four blocks in two districts still. State Rural Livelihood Mission (SRLM) designated by the Govt. of Jharkhand for implementing National Rural Livelihood Mission (NRLM) is over all coordinator and Monitor and also a nodal agency for implementation of all skill development programme which is known as JSLPS Jharkhand State Livelihood Promotion Society (JSLPS) Government of Jharkhand.</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 xml:space="preserve">The Agency is promoting SHGs in all the villages of Jharkhand called </w:t>
      </w:r>
      <w:r w:rsidRPr="0068249C">
        <w:rPr>
          <w:rFonts w:ascii="Bodoni MT" w:hAnsi="Bodoni MT" w:cs="Times New Roman"/>
          <w:b/>
          <w:bCs/>
          <w:sz w:val="28"/>
          <w:szCs w:val="28"/>
        </w:rPr>
        <w:t>Sakhi Mandals</w:t>
      </w:r>
      <w:r w:rsidRPr="0068249C">
        <w:rPr>
          <w:rFonts w:ascii="Bodoni MT" w:hAnsi="Bodoni MT" w:cs="Times New Roman"/>
          <w:sz w:val="28"/>
          <w:szCs w:val="28"/>
        </w:rPr>
        <w:t xml:space="preserve"> and also linking them with all the services of Government for SHGs. There is staff working in all the villages in the groups. The SHGs are getting attracted to these facilities and at the same time there is no other option, we have decided to link our groups to this Government Program. On our part we are there to help and guide them not to get </w:t>
      </w:r>
      <w:r w:rsidRPr="0068249C">
        <w:rPr>
          <w:rFonts w:ascii="Bodoni MT" w:hAnsi="Bodoni MT" w:cs="Times New Roman"/>
          <w:sz w:val="28"/>
          <w:szCs w:val="28"/>
        </w:rPr>
        <w:lastRenderedPageBreak/>
        <w:t xml:space="preserve">trapped in Government loans as before it had happened. We need to study more in this matter and plan strategically to accompany women in our area. </w:t>
      </w:r>
    </w:p>
    <w:p w:rsidR="00B53593" w:rsidRPr="0068249C" w:rsidRDefault="00B53593" w:rsidP="00B53593">
      <w:pPr>
        <w:pStyle w:val="NoSpacing"/>
        <w:rPr>
          <w:rFonts w:ascii="Bodoni MT" w:hAnsi="Bodoni MT" w:cs="Times New Roman"/>
          <w:b/>
          <w:sz w:val="28"/>
          <w:szCs w:val="28"/>
        </w:rPr>
      </w:pP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b/>
          <w:noProof/>
          <w:sz w:val="28"/>
          <w:szCs w:val="28"/>
          <w:lang w:val="en-IN" w:eastAsia="en-IN" w:bidi="ar-SA"/>
        </w:rPr>
        <w:drawing>
          <wp:anchor distT="0" distB="0" distL="114300" distR="114300" simplePos="0" relativeHeight="251688960" behindDoc="0" locked="0" layoutInCell="1" allowOverlap="1">
            <wp:simplePos x="0" y="0"/>
            <wp:positionH relativeFrom="column">
              <wp:posOffset>5610860</wp:posOffset>
            </wp:positionH>
            <wp:positionV relativeFrom="paragraph">
              <wp:posOffset>259080</wp:posOffset>
            </wp:positionV>
            <wp:extent cx="2578735" cy="1477010"/>
            <wp:effectExtent l="19050" t="0" r="0" b="0"/>
            <wp:wrapSquare wrapText="bothSides"/>
            <wp:docPr id="92" name="Picture 4" descr="H:\IMG_20170606_11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20170606_112225.jpg"/>
                    <pic:cNvPicPr>
                      <a:picLocks noChangeAspect="1" noChangeArrowheads="1"/>
                    </pic:cNvPicPr>
                  </pic:nvPicPr>
                  <pic:blipFill>
                    <a:blip r:embed="rId20" cstate="print"/>
                    <a:srcRect/>
                    <a:stretch>
                      <a:fillRect/>
                    </a:stretch>
                  </pic:blipFill>
                  <pic:spPr bwMode="auto">
                    <a:xfrm>
                      <a:off x="0" y="0"/>
                      <a:ext cx="2578735" cy="1477010"/>
                    </a:xfrm>
                    <a:prstGeom prst="rect">
                      <a:avLst/>
                    </a:prstGeom>
                    <a:noFill/>
                    <a:ln w="9525">
                      <a:noFill/>
                      <a:miter lim="800000"/>
                      <a:headEnd/>
                      <a:tailEnd/>
                    </a:ln>
                  </pic:spPr>
                </pic:pic>
              </a:graphicData>
            </a:graphic>
          </wp:anchor>
        </w:drawing>
      </w:r>
      <w:r w:rsidRPr="0068249C">
        <w:rPr>
          <w:rFonts w:ascii="Bodoni MT" w:hAnsi="Bodoni MT" w:cs="Times New Roman"/>
          <w:b/>
          <w:sz w:val="28"/>
          <w:szCs w:val="28"/>
        </w:rPr>
        <w:t>TRAINING AND EXPOSURE ON SHG (SELF HELP GROUPS) AND CO-OPERATIVE BANK (7- 9</w:t>
      </w:r>
      <w:r w:rsidRPr="0068249C">
        <w:rPr>
          <w:rFonts w:ascii="Bodoni MT" w:hAnsi="Bodoni MT" w:cs="Times New Roman"/>
          <w:b/>
          <w:sz w:val="28"/>
          <w:szCs w:val="28"/>
          <w:vertAlign w:val="superscript"/>
        </w:rPr>
        <w:t>TH</w:t>
      </w:r>
      <w:r w:rsidRPr="0068249C">
        <w:rPr>
          <w:rFonts w:ascii="Bodoni MT" w:hAnsi="Bodoni MT" w:cs="Times New Roman"/>
          <w:b/>
          <w:sz w:val="28"/>
          <w:szCs w:val="28"/>
        </w:rPr>
        <w:t xml:space="preserve"> OF SEPT/2017): -THIS WAS HELD IN JAN VIKAS KENDRA-JAMSEDHPUR</w:t>
      </w:r>
      <w:r w:rsidRPr="0068249C">
        <w:rPr>
          <w:rFonts w:ascii="Bodoni MT" w:hAnsi="Bodoni MT" w:cs="Times New Roman"/>
          <w:sz w:val="28"/>
          <w:szCs w:val="28"/>
        </w:rPr>
        <w:t>. We have two days of Theory and a day for exposure to the close by Cooperatives. We learned the concept of SHG Cluster and Cooperative bank, the Administrative structure, small credit, finance system and helping in capacity building needs.</w:t>
      </w:r>
      <w:r w:rsidRPr="0068249C">
        <w:rPr>
          <w:rFonts w:ascii="Bodoni MT" w:hAnsi="Bodoni MT" w:cs="Times New Roman"/>
          <w:b/>
          <w:sz w:val="28"/>
          <w:szCs w:val="28"/>
        </w:rPr>
        <w:t xml:space="preserve"> 12</w:t>
      </w:r>
      <w:r w:rsidRPr="0068249C">
        <w:rPr>
          <w:rFonts w:ascii="Bodoni MT" w:hAnsi="Bodoni MT" w:cs="Times New Roman"/>
          <w:sz w:val="28"/>
          <w:szCs w:val="28"/>
        </w:rPr>
        <w:t xml:space="preserve"> women attended this program. The Cooperative is not only financial purpose but also bringing women in one fold for social upliftment. </w:t>
      </w:r>
    </w:p>
    <w:p w:rsidR="00B53593" w:rsidRPr="0068249C" w:rsidRDefault="00B53593" w:rsidP="00B53593">
      <w:pPr>
        <w:pStyle w:val="NoSpacing"/>
        <w:rPr>
          <w:rFonts w:ascii="Bodoni MT" w:hAnsi="Bodoni MT" w:cs="Times New Roman"/>
          <w:b/>
          <w:sz w:val="28"/>
          <w:szCs w:val="28"/>
        </w:rPr>
      </w:pPr>
    </w:p>
    <w:p w:rsidR="00B53593" w:rsidRPr="0068249C" w:rsidRDefault="003B03DC" w:rsidP="00B53593">
      <w:pPr>
        <w:pStyle w:val="NoSpacing"/>
        <w:rPr>
          <w:rFonts w:ascii="Bodoni MT" w:hAnsi="Bodoni MT" w:cs="Times New Roman"/>
          <w:b/>
          <w:sz w:val="28"/>
          <w:szCs w:val="28"/>
        </w:rPr>
      </w:pPr>
      <w:r w:rsidRPr="0068249C">
        <w:rPr>
          <w:rFonts w:ascii="Bodoni MT" w:hAnsi="Bodoni MT" w:cs="Times New Roman"/>
          <w:b/>
          <w:noProof/>
          <w:sz w:val="28"/>
          <w:szCs w:val="28"/>
          <w:lang w:val="en-IN" w:eastAsia="en-IN" w:bidi="ar-SA"/>
        </w:rPr>
        <w:drawing>
          <wp:anchor distT="0" distB="0" distL="114300" distR="114300" simplePos="0" relativeHeight="251691008" behindDoc="0" locked="0" layoutInCell="1" allowOverlap="1">
            <wp:simplePos x="0" y="0"/>
            <wp:positionH relativeFrom="column">
              <wp:posOffset>5972175</wp:posOffset>
            </wp:positionH>
            <wp:positionV relativeFrom="paragraph">
              <wp:posOffset>15240</wp:posOffset>
            </wp:positionV>
            <wp:extent cx="2714625" cy="1771650"/>
            <wp:effectExtent l="19050" t="0" r="9525" b="0"/>
            <wp:wrapThrough wrapText="bothSides">
              <wp:wrapPolygon edited="0">
                <wp:start x="-152" y="0"/>
                <wp:lineTo x="-152" y="21368"/>
                <wp:lineTo x="21676" y="21368"/>
                <wp:lineTo x="21676" y="0"/>
                <wp:lineTo x="-152" y="0"/>
              </wp:wrapPolygon>
            </wp:wrapThrough>
            <wp:docPr id="93" name="Picture 3" descr="J:\29.9.2017\IMG_20170922_12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9.9.2017\IMG_20170922_121523.jpg"/>
                    <pic:cNvPicPr>
                      <a:picLocks noChangeAspect="1" noChangeArrowheads="1"/>
                    </pic:cNvPicPr>
                  </pic:nvPicPr>
                  <pic:blipFill>
                    <a:blip r:embed="rId21" cstate="print"/>
                    <a:srcRect/>
                    <a:stretch>
                      <a:fillRect/>
                    </a:stretch>
                  </pic:blipFill>
                  <pic:spPr bwMode="auto">
                    <a:xfrm>
                      <a:off x="0" y="0"/>
                      <a:ext cx="2714625" cy="1771650"/>
                    </a:xfrm>
                    <a:prstGeom prst="rect">
                      <a:avLst/>
                    </a:prstGeom>
                    <a:noFill/>
                    <a:ln w="9525">
                      <a:noFill/>
                      <a:miter lim="800000"/>
                      <a:headEnd/>
                      <a:tailEnd/>
                    </a:ln>
                  </pic:spPr>
                </pic:pic>
              </a:graphicData>
            </a:graphic>
          </wp:anchor>
        </w:drawing>
      </w:r>
      <w:r w:rsidR="00B53593" w:rsidRPr="0068249C">
        <w:rPr>
          <w:rFonts w:ascii="Bodoni MT" w:hAnsi="Bodoni MT" w:cs="Times New Roman"/>
          <w:b/>
          <w:sz w:val="28"/>
          <w:szCs w:val="28"/>
        </w:rPr>
        <w:t>YOUTH LEADERSHIP SEMINAR (22</w:t>
      </w:r>
      <w:r w:rsidR="00B53593" w:rsidRPr="0068249C">
        <w:rPr>
          <w:rFonts w:ascii="Bodoni MT" w:hAnsi="Bodoni MT" w:cs="Times New Roman"/>
          <w:b/>
          <w:sz w:val="28"/>
          <w:szCs w:val="28"/>
          <w:vertAlign w:val="superscript"/>
        </w:rPr>
        <w:t>ND</w:t>
      </w:r>
      <w:r w:rsidR="00B53593" w:rsidRPr="0068249C">
        <w:rPr>
          <w:rFonts w:ascii="Bodoni MT" w:hAnsi="Bodoni MT" w:cs="Times New Roman"/>
          <w:b/>
          <w:sz w:val="28"/>
          <w:szCs w:val="28"/>
        </w:rPr>
        <w:t xml:space="preserve"> AND 23</w:t>
      </w:r>
      <w:r w:rsidR="00B53593" w:rsidRPr="0068249C">
        <w:rPr>
          <w:rFonts w:ascii="Bodoni MT" w:hAnsi="Bodoni MT" w:cs="Times New Roman"/>
          <w:b/>
          <w:sz w:val="28"/>
          <w:szCs w:val="28"/>
          <w:vertAlign w:val="superscript"/>
        </w:rPr>
        <w:t>RD</w:t>
      </w:r>
      <w:r w:rsidR="00B53593" w:rsidRPr="0068249C">
        <w:rPr>
          <w:rFonts w:ascii="Bodoni MT" w:hAnsi="Bodoni MT" w:cs="Times New Roman"/>
          <w:b/>
          <w:sz w:val="28"/>
          <w:szCs w:val="28"/>
        </w:rPr>
        <w:t xml:space="preserve"> OF SEPT/2017)</w:t>
      </w:r>
    </w:p>
    <w:p w:rsidR="00B53593" w:rsidRPr="0068249C" w:rsidRDefault="003B03DC" w:rsidP="003B03DC">
      <w:pPr>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99200" behindDoc="0" locked="0" layoutInCell="1" allowOverlap="1">
            <wp:simplePos x="0" y="0"/>
            <wp:positionH relativeFrom="column">
              <wp:posOffset>-381000</wp:posOffset>
            </wp:positionH>
            <wp:positionV relativeFrom="paragraph">
              <wp:posOffset>899160</wp:posOffset>
            </wp:positionV>
            <wp:extent cx="2257425" cy="1590675"/>
            <wp:effectExtent l="19050" t="0" r="9525" b="0"/>
            <wp:wrapThrough wrapText="bothSides">
              <wp:wrapPolygon edited="0">
                <wp:start x="-182" y="0"/>
                <wp:lineTo x="-182" y="21471"/>
                <wp:lineTo x="21691" y="21471"/>
                <wp:lineTo x="21691" y="0"/>
                <wp:lineTo x="-182" y="0"/>
              </wp:wrapPolygon>
            </wp:wrapThrough>
            <wp:docPr id="146" name="Picture 4" descr="J:\29.9.2017\IMG_20170922_12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9.9.2017\IMG_20170922_125433.jpg"/>
                    <pic:cNvPicPr>
                      <a:picLocks noChangeAspect="1" noChangeArrowheads="1"/>
                    </pic:cNvPicPr>
                  </pic:nvPicPr>
                  <pic:blipFill>
                    <a:blip r:embed="rId22" cstate="print"/>
                    <a:srcRect/>
                    <a:stretch>
                      <a:fillRect/>
                    </a:stretch>
                  </pic:blipFill>
                  <pic:spPr bwMode="auto">
                    <a:xfrm>
                      <a:off x="0" y="0"/>
                      <a:ext cx="2257425" cy="1590675"/>
                    </a:xfrm>
                    <a:prstGeom prst="rect">
                      <a:avLst/>
                    </a:prstGeom>
                    <a:noFill/>
                    <a:ln w="9525">
                      <a:noFill/>
                      <a:miter lim="800000"/>
                      <a:headEnd/>
                      <a:tailEnd/>
                    </a:ln>
                  </pic:spPr>
                </pic:pic>
              </a:graphicData>
            </a:graphic>
          </wp:anchor>
        </w:drawing>
      </w:r>
      <w:r w:rsidR="00B53593" w:rsidRPr="0068249C">
        <w:rPr>
          <w:rFonts w:ascii="Bodoni MT" w:hAnsi="Bodoni MT" w:cs="Times New Roman"/>
          <w:sz w:val="28"/>
          <w:szCs w:val="28"/>
        </w:rPr>
        <w:t>Today the youth is feeling hopeless &amp; confused of direction in their life. They are becoming the victims of the pathetic society. Young women are the target of revenge of any kind of disturbances in the society here. It is a big concern for the society. Forty six young women participated in this seminar. The Theme was ‘</w:t>
      </w:r>
      <w:r w:rsidR="00B53593" w:rsidRPr="0068249C">
        <w:rPr>
          <w:rFonts w:ascii="Bodoni MT" w:hAnsi="Bodoni MT" w:cs="Times New Roman"/>
          <w:b/>
          <w:bCs/>
          <w:sz w:val="28"/>
          <w:szCs w:val="28"/>
        </w:rPr>
        <w:t xml:space="preserve">who am I?’ </w:t>
      </w:r>
      <w:r w:rsidR="00B53593" w:rsidRPr="0068249C">
        <w:rPr>
          <w:rFonts w:ascii="Bodoni MT" w:hAnsi="Bodoni MT" w:cs="Times New Roman"/>
          <w:sz w:val="28"/>
          <w:szCs w:val="28"/>
        </w:rPr>
        <w:t>Capacitate them with knowledge about their Self Identity, their culture, their land, Health – Hygine and their Rights were the focus points. Mr.Shashi Kant Kujur, Mr. Philan Horo and Elizabeth from Health section of our Asha Seva Kendra helped on different themes through different charts, games, discussion, songs and lectures. This seminar was very enlightening, entertaining and with lots of convictions that they are the leaders of the time and have responsibility towards society.</w:t>
      </w:r>
      <w:r w:rsidR="00B53593" w:rsidRPr="0068249C">
        <w:rPr>
          <w:rFonts w:ascii="Bodoni MT" w:hAnsi="Bodoni MT" w:cs="Times New Roman"/>
          <w:b/>
          <w:sz w:val="28"/>
          <w:szCs w:val="28"/>
        </w:rPr>
        <w:t xml:space="preserve"> 52 </w:t>
      </w:r>
      <w:r w:rsidR="00B53593" w:rsidRPr="0068249C">
        <w:rPr>
          <w:rFonts w:ascii="Bodoni MT" w:hAnsi="Bodoni MT" w:cs="Times New Roman"/>
          <w:sz w:val="28"/>
          <w:szCs w:val="28"/>
        </w:rPr>
        <w:t>young girls from different villages took part in it.</w:t>
      </w:r>
    </w:p>
    <w:p w:rsidR="003B03DC" w:rsidRPr="0068249C" w:rsidRDefault="00231D38" w:rsidP="00B53593">
      <w:pPr>
        <w:pStyle w:val="NoSpacing"/>
        <w:rPr>
          <w:rFonts w:ascii="Bodoni MT" w:hAnsi="Bodoni MT" w:cs="Times New Roman"/>
          <w:b/>
          <w:sz w:val="28"/>
          <w:szCs w:val="28"/>
        </w:rPr>
      </w:pPr>
      <w:r>
        <w:rPr>
          <w:rFonts w:ascii="Bodoni MT" w:hAnsi="Bodoni MT" w:cs="Times New Roman"/>
          <w:b/>
          <w:noProof/>
          <w:sz w:val="28"/>
          <w:szCs w:val="28"/>
          <w:lang w:val="en-IN" w:eastAsia="en-IN" w:bidi="ar-SA"/>
        </w:rPr>
        <w:lastRenderedPageBreak/>
        <w:drawing>
          <wp:anchor distT="0" distB="0" distL="114300" distR="114300" simplePos="0" relativeHeight="251703296" behindDoc="0" locked="0" layoutInCell="1" allowOverlap="1">
            <wp:simplePos x="0" y="0"/>
            <wp:positionH relativeFrom="column">
              <wp:posOffset>6038850</wp:posOffset>
            </wp:positionH>
            <wp:positionV relativeFrom="paragraph">
              <wp:posOffset>-114300</wp:posOffset>
            </wp:positionV>
            <wp:extent cx="2209800" cy="1647825"/>
            <wp:effectExtent l="19050" t="0" r="0" b="0"/>
            <wp:wrapThrough wrapText="bothSides">
              <wp:wrapPolygon edited="0">
                <wp:start x="-186" y="0"/>
                <wp:lineTo x="-186" y="21475"/>
                <wp:lineTo x="21600" y="21475"/>
                <wp:lineTo x="21600" y="0"/>
                <wp:lineTo x="-186" y="0"/>
              </wp:wrapPolygon>
            </wp:wrapThrough>
            <wp:docPr id="13" name="Picture 2" descr="C:\Users\hp\Desktop\Inauguration\20180315_13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nauguration\20180315_133645.jpg"/>
                    <pic:cNvPicPr>
                      <a:picLocks noChangeAspect="1" noChangeArrowheads="1"/>
                    </pic:cNvPicPr>
                  </pic:nvPicPr>
                  <pic:blipFill>
                    <a:blip r:embed="rId23" cstate="print"/>
                    <a:srcRect/>
                    <a:stretch>
                      <a:fillRect/>
                    </a:stretch>
                  </pic:blipFill>
                  <pic:spPr bwMode="auto">
                    <a:xfrm>
                      <a:off x="0" y="0"/>
                      <a:ext cx="2209800" cy="1647825"/>
                    </a:xfrm>
                    <a:prstGeom prst="rect">
                      <a:avLst/>
                    </a:prstGeom>
                    <a:noFill/>
                    <a:ln w="9525">
                      <a:noFill/>
                      <a:miter lim="800000"/>
                      <a:headEnd/>
                      <a:tailEnd/>
                    </a:ln>
                  </pic:spPr>
                </pic:pic>
              </a:graphicData>
            </a:graphic>
          </wp:anchor>
        </w:drawing>
      </w:r>
    </w:p>
    <w:p w:rsidR="003B03DC" w:rsidRPr="0068249C" w:rsidRDefault="003B03DC" w:rsidP="003B03DC">
      <w:pPr>
        <w:rPr>
          <w:rFonts w:ascii="Bodoni MT" w:hAnsi="Bodoni MT"/>
          <w:b/>
          <w:bCs/>
          <w:sz w:val="28"/>
          <w:szCs w:val="28"/>
        </w:rPr>
      </w:pPr>
      <w:r w:rsidRPr="0068249C">
        <w:rPr>
          <w:rFonts w:ascii="Bodoni MT" w:hAnsi="Bodoni MT"/>
          <w:b/>
          <w:bCs/>
          <w:sz w:val="28"/>
          <w:szCs w:val="28"/>
        </w:rPr>
        <w:t>WOMEN’S DAY CELEBRATION</w:t>
      </w:r>
      <w:r w:rsidR="005C1089" w:rsidRPr="005C1089">
        <w:rPr>
          <w:noProof/>
          <w:lang w:eastAsia="en-IN"/>
        </w:rPr>
        <w:t xml:space="preserve"> </w:t>
      </w:r>
    </w:p>
    <w:p w:rsidR="003B03DC" w:rsidRPr="0068249C" w:rsidRDefault="003B03DC" w:rsidP="003B03DC">
      <w:pPr>
        <w:rPr>
          <w:rFonts w:ascii="Bodoni MT" w:hAnsi="Bodoni MT"/>
          <w:sz w:val="28"/>
          <w:szCs w:val="28"/>
        </w:rPr>
      </w:pPr>
      <w:r w:rsidRPr="0068249C">
        <w:rPr>
          <w:rFonts w:ascii="Bodoni MT" w:hAnsi="Bodoni MT"/>
          <w:sz w:val="28"/>
          <w:szCs w:val="28"/>
        </w:rPr>
        <w:t>The 15</w:t>
      </w:r>
      <w:r w:rsidRPr="0068249C">
        <w:rPr>
          <w:rFonts w:ascii="Bodoni MT" w:hAnsi="Bodoni MT"/>
          <w:sz w:val="28"/>
          <w:szCs w:val="28"/>
          <w:vertAlign w:val="superscript"/>
        </w:rPr>
        <w:t>th</w:t>
      </w:r>
      <w:r w:rsidRPr="0068249C">
        <w:rPr>
          <w:rFonts w:ascii="Bodoni MT" w:hAnsi="Bodoni MT"/>
          <w:sz w:val="28"/>
          <w:szCs w:val="28"/>
        </w:rPr>
        <w:t xml:space="preserve"> March 2018 ASHA SEVA KENDRA –GOMIA celebrated International Women’s Day  as the Day of  Rights of Tribal, OBC, Dalits, and Marginalized .  </w:t>
      </w:r>
    </w:p>
    <w:p w:rsidR="003B03DC" w:rsidRPr="0068249C" w:rsidRDefault="00231D38" w:rsidP="003B03DC">
      <w:pPr>
        <w:rPr>
          <w:rFonts w:ascii="Bodoni MT" w:hAnsi="Bodoni MT"/>
          <w:sz w:val="28"/>
          <w:szCs w:val="28"/>
        </w:rPr>
      </w:pPr>
      <w:r>
        <w:rPr>
          <w:rFonts w:ascii="Bodoni MT" w:hAnsi="Bodoni MT"/>
          <w:noProof/>
          <w:sz w:val="28"/>
          <w:szCs w:val="28"/>
          <w:lang w:val="en-IN" w:eastAsia="en-IN" w:bidi="ar-SA"/>
        </w:rPr>
        <w:drawing>
          <wp:anchor distT="0" distB="0" distL="114300" distR="114300" simplePos="0" relativeHeight="251701248" behindDoc="0" locked="0" layoutInCell="1" allowOverlap="1">
            <wp:simplePos x="0" y="0"/>
            <wp:positionH relativeFrom="column">
              <wp:posOffset>6038850</wp:posOffset>
            </wp:positionH>
            <wp:positionV relativeFrom="paragraph">
              <wp:posOffset>142875</wp:posOffset>
            </wp:positionV>
            <wp:extent cx="2416175" cy="1676400"/>
            <wp:effectExtent l="19050" t="0" r="3175" b="0"/>
            <wp:wrapThrough wrapText="bothSides">
              <wp:wrapPolygon edited="0">
                <wp:start x="-170" y="0"/>
                <wp:lineTo x="-170" y="21355"/>
                <wp:lineTo x="21628" y="21355"/>
                <wp:lineTo x="21628" y="0"/>
                <wp:lineTo x="-170" y="0"/>
              </wp:wrapPolygon>
            </wp:wrapThrough>
            <wp:docPr id="12" name="Picture 1" descr="C:\Users\hp\Desktop\Women'sDay\20180315_1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omen'sDay\20180315_115103.jpg"/>
                    <pic:cNvPicPr>
                      <a:picLocks noChangeAspect="1" noChangeArrowheads="1"/>
                    </pic:cNvPicPr>
                  </pic:nvPicPr>
                  <pic:blipFill>
                    <a:blip r:embed="rId24" cstate="print"/>
                    <a:srcRect/>
                    <a:stretch>
                      <a:fillRect/>
                    </a:stretch>
                  </pic:blipFill>
                  <pic:spPr bwMode="auto">
                    <a:xfrm>
                      <a:off x="0" y="0"/>
                      <a:ext cx="2416175" cy="1676400"/>
                    </a:xfrm>
                    <a:prstGeom prst="rect">
                      <a:avLst/>
                    </a:prstGeom>
                    <a:noFill/>
                    <a:ln w="9525">
                      <a:noFill/>
                      <a:miter lim="800000"/>
                      <a:headEnd/>
                      <a:tailEnd/>
                    </a:ln>
                  </pic:spPr>
                </pic:pic>
              </a:graphicData>
            </a:graphic>
          </wp:anchor>
        </w:drawing>
      </w:r>
      <w:r w:rsidR="003B03DC" w:rsidRPr="0068249C">
        <w:rPr>
          <w:rFonts w:ascii="Bodoni MT" w:hAnsi="Bodoni MT"/>
          <w:sz w:val="28"/>
          <w:szCs w:val="28"/>
        </w:rPr>
        <w:t xml:space="preserve">Nearly 800 women Participated in this occasion. Women led the Rally with the slogans and drums through Block office to I.E.L. Ground. On this occasion a Renowned Tribal women Activist named-Mrs. Dayamani Barla from Ranchi, upcoming two young tribal Activists Pramodh Murmu and Duraga Pawria the honorable guests of the day were present. </w:t>
      </w:r>
    </w:p>
    <w:p w:rsidR="003B03DC" w:rsidRPr="0068249C" w:rsidRDefault="005C1089" w:rsidP="0068249C">
      <w:pPr>
        <w:rPr>
          <w:rFonts w:ascii="Bodoni MT" w:hAnsi="Bodoni MT"/>
          <w:sz w:val="28"/>
          <w:szCs w:val="28"/>
        </w:rPr>
      </w:pPr>
      <w:r>
        <w:rPr>
          <w:rFonts w:ascii="Bodoni MT" w:hAnsi="Bodoni MT"/>
          <w:noProof/>
          <w:sz w:val="28"/>
          <w:szCs w:val="28"/>
          <w:lang w:val="en-IN" w:eastAsia="en-IN" w:bidi="ar-SA"/>
        </w:rPr>
        <w:drawing>
          <wp:anchor distT="0" distB="0" distL="114300" distR="114300" simplePos="0" relativeHeight="251705344" behindDoc="0" locked="0" layoutInCell="1" allowOverlap="1">
            <wp:simplePos x="0" y="0"/>
            <wp:positionH relativeFrom="column">
              <wp:posOffset>6086475</wp:posOffset>
            </wp:positionH>
            <wp:positionV relativeFrom="paragraph">
              <wp:posOffset>466090</wp:posOffset>
            </wp:positionV>
            <wp:extent cx="2209800" cy="1657350"/>
            <wp:effectExtent l="19050" t="0" r="0" b="0"/>
            <wp:wrapThrough wrapText="bothSides">
              <wp:wrapPolygon edited="0">
                <wp:start x="-186" y="0"/>
                <wp:lineTo x="-186" y="21352"/>
                <wp:lineTo x="21600" y="21352"/>
                <wp:lineTo x="21600" y="0"/>
                <wp:lineTo x="-186" y="0"/>
              </wp:wrapPolygon>
            </wp:wrapThrough>
            <wp:docPr id="14" name="Picture 3" descr="C:\Users\hp\Desktop\Inauguration\20180315_12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nauguration\20180315_123547.jpg"/>
                    <pic:cNvPicPr>
                      <a:picLocks noChangeAspect="1" noChangeArrowheads="1"/>
                    </pic:cNvPicPr>
                  </pic:nvPicPr>
                  <pic:blipFill>
                    <a:blip r:embed="rId25"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3B03DC" w:rsidRPr="0068249C">
        <w:rPr>
          <w:rFonts w:ascii="Bodoni MT" w:hAnsi="Bodoni MT"/>
          <w:sz w:val="28"/>
          <w:szCs w:val="28"/>
        </w:rPr>
        <w:t>Mrs. Dayamani enlightened the women and men present on this occasion by giving a details of events where Tribal women along with men counterpart fought in Chotanagpur since the British Rule, which is not mentioned in history only because they are tribal. She also threw the light on the situation of Tribals today. She explained how the Rights of Tribals, Backward class, Dalits and Marginalized people denied</w:t>
      </w:r>
      <w:r w:rsidR="003B03DC" w:rsidRPr="0068249C">
        <w:rPr>
          <w:rFonts w:ascii="Bodoni MT" w:hAnsi="Bodoni MT"/>
          <w:color w:val="FF0000"/>
          <w:sz w:val="28"/>
          <w:szCs w:val="28"/>
        </w:rPr>
        <w:t xml:space="preserve"> </w:t>
      </w:r>
      <w:r w:rsidR="003B03DC" w:rsidRPr="0068249C">
        <w:rPr>
          <w:rFonts w:ascii="Bodoni MT" w:hAnsi="Bodoni MT"/>
          <w:sz w:val="28"/>
          <w:szCs w:val="28"/>
        </w:rPr>
        <w:t xml:space="preserve">in the name of Amendments of the Acts which protect the rights of the people, Especially the Land Rights. She focused how the present government is using different strategies to break the unity of the Tribes, Dalits and minorities in the name of caste, creed, place and language. Women not only enlightened with motivational talks and speeches but also enjoyed with cultural flock dances, motivational songs etc. It was very enjoyable and enlightening day for women. The Women’s Day Celebration was called off after the thanks giving speech by Sr. Stella followed by Lunch for everyone. </w:t>
      </w:r>
    </w:p>
    <w:p w:rsidR="00B53593" w:rsidRPr="0068249C" w:rsidRDefault="00B53593" w:rsidP="00B53593">
      <w:pPr>
        <w:pStyle w:val="NoSpacing"/>
        <w:rPr>
          <w:rFonts w:ascii="Bodoni MT" w:hAnsi="Bodoni MT" w:cs="Times New Roman"/>
          <w:b/>
          <w:sz w:val="28"/>
          <w:szCs w:val="28"/>
        </w:rPr>
      </w:pPr>
      <w:r w:rsidRPr="0068249C">
        <w:rPr>
          <w:rFonts w:ascii="Bodoni MT" w:hAnsi="Bodoni MT" w:cs="Times New Roman"/>
          <w:b/>
          <w:sz w:val="28"/>
          <w:szCs w:val="28"/>
        </w:rPr>
        <w:lastRenderedPageBreak/>
        <w:t>ACHIEVEMENTS:</w:t>
      </w:r>
    </w:p>
    <w:p w:rsidR="00B53593" w:rsidRPr="0068249C" w:rsidRDefault="00B53593" w:rsidP="00B53593">
      <w:pPr>
        <w:pStyle w:val="NoSpacing"/>
        <w:numPr>
          <w:ilvl w:val="0"/>
          <w:numId w:val="2"/>
        </w:numPr>
        <w:rPr>
          <w:rFonts w:ascii="Bodoni MT" w:hAnsi="Bodoni MT" w:cs="Times New Roman"/>
          <w:sz w:val="28"/>
          <w:szCs w:val="28"/>
        </w:rPr>
      </w:pPr>
      <w:r w:rsidRPr="0068249C">
        <w:rPr>
          <w:rFonts w:ascii="Bodoni MT" w:hAnsi="Bodoni MT" w:cs="Times New Roman"/>
          <w:sz w:val="28"/>
          <w:szCs w:val="28"/>
        </w:rPr>
        <w:t>Through  SHGs the  village meeting /workshop (CNT/SPT Act (Chotanagpur Tenancy Act and Santhal Pargana Tenancy Act)) were held in different village was successful. Many villagers attended and taken interest in social issues and participated in protest rally of the group by themselves.</w:t>
      </w:r>
    </w:p>
    <w:p w:rsidR="00B53593" w:rsidRPr="0068249C" w:rsidRDefault="00B53593" w:rsidP="00B53593">
      <w:pPr>
        <w:pStyle w:val="NoSpacing"/>
        <w:numPr>
          <w:ilvl w:val="0"/>
          <w:numId w:val="2"/>
        </w:numPr>
        <w:rPr>
          <w:rFonts w:ascii="Bodoni MT" w:hAnsi="Bodoni MT" w:cs="Times New Roman"/>
          <w:sz w:val="28"/>
          <w:szCs w:val="28"/>
        </w:rPr>
      </w:pPr>
      <w:r w:rsidRPr="0068249C">
        <w:rPr>
          <w:rFonts w:ascii="Bodoni MT" w:hAnsi="Bodoni MT" w:cs="Times New Roman"/>
          <w:sz w:val="28"/>
          <w:szCs w:val="28"/>
        </w:rPr>
        <w:t>Women those who attended the training are convinced to have the women’s Cooperative.</w:t>
      </w:r>
    </w:p>
    <w:p w:rsidR="00B53593" w:rsidRPr="0068249C" w:rsidRDefault="00B53593" w:rsidP="00B53593">
      <w:pPr>
        <w:pStyle w:val="NoSpacing"/>
        <w:numPr>
          <w:ilvl w:val="0"/>
          <w:numId w:val="2"/>
        </w:numPr>
        <w:rPr>
          <w:rFonts w:ascii="Bodoni MT" w:hAnsi="Bodoni MT" w:cs="Times New Roman"/>
          <w:sz w:val="28"/>
          <w:szCs w:val="28"/>
        </w:rPr>
      </w:pPr>
      <w:r w:rsidRPr="0068249C">
        <w:rPr>
          <w:rFonts w:ascii="Bodoni MT" w:hAnsi="Bodoni MT" w:cs="Times New Roman"/>
          <w:sz w:val="28"/>
          <w:szCs w:val="28"/>
        </w:rPr>
        <w:t>Networking with other organization was a successful effort. The Amendment of Chotanagpur Tenancy Act and Santhal Pargana Tenancy Act is withdrawn a big success for whole Jharkhand’s Tribes.</w:t>
      </w:r>
    </w:p>
    <w:p w:rsidR="00B53593" w:rsidRPr="0068249C" w:rsidRDefault="00B53593" w:rsidP="00B53593">
      <w:pPr>
        <w:pStyle w:val="NoSpacing"/>
        <w:numPr>
          <w:ilvl w:val="0"/>
          <w:numId w:val="2"/>
        </w:numPr>
        <w:rPr>
          <w:rFonts w:ascii="Bodoni MT" w:hAnsi="Bodoni MT" w:cs="Times New Roman"/>
          <w:sz w:val="28"/>
          <w:szCs w:val="28"/>
        </w:rPr>
      </w:pPr>
      <w:r w:rsidRPr="0068249C">
        <w:rPr>
          <w:rFonts w:ascii="Bodoni MT" w:hAnsi="Bodoni MT" w:cs="Times New Roman"/>
          <w:sz w:val="28"/>
          <w:szCs w:val="28"/>
        </w:rPr>
        <w:t>Villagers gone for Protest March and Dharna against injustice towards Tribal is the sign of the unity and strength and conviction.</w:t>
      </w:r>
    </w:p>
    <w:p w:rsidR="00B53593" w:rsidRPr="0068249C" w:rsidRDefault="00B53593" w:rsidP="00B53593">
      <w:pPr>
        <w:pStyle w:val="NoSpacing"/>
        <w:numPr>
          <w:ilvl w:val="0"/>
          <w:numId w:val="2"/>
        </w:numPr>
        <w:rPr>
          <w:rFonts w:ascii="Bodoni MT" w:hAnsi="Bodoni MT" w:cs="Times New Roman"/>
          <w:sz w:val="28"/>
          <w:szCs w:val="28"/>
        </w:rPr>
      </w:pPr>
      <w:r w:rsidRPr="0068249C">
        <w:rPr>
          <w:rFonts w:ascii="Bodoni MT" w:hAnsi="Bodoni MT" w:cs="Times New Roman"/>
          <w:sz w:val="28"/>
          <w:szCs w:val="28"/>
        </w:rPr>
        <w:t>A rally for Tribal Rape case (Dumka-Abhaya case) and protection of Rights of Gram Sabah (Vth  Scheduled of Constitution) is a sign of their sensitivity and duty towards the society.</w:t>
      </w:r>
    </w:p>
    <w:p w:rsidR="008D3C0E" w:rsidRPr="0068249C" w:rsidRDefault="008D3C0E" w:rsidP="00B53593">
      <w:pPr>
        <w:pStyle w:val="NoSpacing"/>
        <w:rPr>
          <w:rFonts w:ascii="Bodoni MT" w:hAnsi="Bodoni MT" w:cs="Times New Roman"/>
          <w:b/>
          <w:sz w:val="28"/>
          <w:szCs w:val="28"/>
        </w:rPr>
      </w:pP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b/>
          <w:sz w:val="28"/>
          <w:szCs w:val="28"/>
        </w:rPr>
        <w:t xml:space="preserve">CHALLENGES </w:t>
      </w:r>
    </w:p>
    <w:p w:rsidR="00B53593" w:rsidRPr="0068249C" w:rsidRDefault="00B53593" w:rsidP="00B53593">
      <w:pPr>
        <w:pStyle w:val="NoSpacing"/>
        <w:numPr>
          <w:ilvl w:val="0"/>
          <w:numId w:val="3"/>
        </w:numPr>
        <w:rPr>
          <w:rFonts w:ascii="Bodoni MT" w:hAnsi="Bodoni MT" w:cs="Times New Roman"/>
          <w:b/>
          <w:sz w:val="28"/>
          <w:szCs w:val="28"/>
        </w:rPr>
      </w:pPr>
      <w:r w:rsidRPr="0068249C">
        <w:rPr>
          <w:rFonts w:ascii="Bodoni MT" w:hAnsi="Bodoni MT" w:cs="Times New Roman"/>
          <w:sz w:val="28"/>
          <w:szCs w:val="28"/>
        </w:rPr>
        <w:t>Difficult to make women learn read and write. And thus to make them do their daily savings and credit.</w:t>
      </w:r>
    </w:p>
    <w:p w:rsidR="00B53593" w:rsidRPr="0068249C" w:rsidRDefault="00B53593" w:rsidP="00B53593">
      <w:pPr>
        <w:pStyle w:val="NoSpacing"/>
        <w:numPr>
          <w:ilvl w:val="0"/>
          <w:numId w:val="3"/>
        </w:numPr>
        <w:rPr>
          <w:rFonts w:ascii="Bodoni MT" w:hAnsi="Bodoni MT" w:cs="Times New Roman"/>
          <w:b/>
          <w:sz w:val="28"/>
          <w:szCs w:val="28"/>
        </w:rPr>
      </w:pPr>
      <w:r w:rsidRPr="0068249C">
        <w:rPr>
          <w:rFonts w:ascii="Bodoni MT" w:hAnsi="Bodoni MT" w:cs="Times New Roman"/>
          <w:sz w:val="28"/>
          <w:szCs w:val="28"/>
        </w:rPr>
        <w:t>The SHGs(Self Help Groups) members got diverted and also divided because of the new groups promoted by the Jharkhand State Livelihoods Promotion Society (JSLPS) –the government.</w:t>
      </w:r>
    </w:p>
    <w:p w:rsidR="00B53593" w:rsidRPr="0068249C" w:rsidRDefault="00B53593" w:rsidP="00B53593">
      <w:pPr>
        <w:pStyle w:val="NoSpacing"/>
        <w:numPr>
          <w:ilvl w:val="0"/>
          <w:numId w:val="3"/>
        </w:numPr>
        <w:rPr>
          <w:rFonts w:ascii="Bodoni MT" w:hAnsi="Bodoni MT" w:cs="Times New Roman"/>
          <w:b/>
          <w:sz w:val="28"/>
          <w:szCs w:val="28"/>
        </w:rPr>
      </w:pPr>
      <w:r w:rsidRPr="0068249C">
        <w:rPr>
          <w:rFonts w:ascii="Bodoni MT" w:hAnsi="Bodoni MT" w:cs="Times New Roman"/>
          <w:sz w:val="28"/>
          <w:szCs w:val="28"/>
        </w:rPr>
        <w:t>Work in the field and office become heavy as staffs discontinue the job.</w:t>
      </w:r>
    </w:p>
    <w:p w:rsidR="00B53593" w:rsidRPr="0068249C" w:rsidRDefault="00B53593" w:rsidP="00B53593">
      <w:pPr>
        <w:pStyle w:val="NoSpacing"/>
        <w:numPr>
          <w:ilvl w:val="0"/>
          <w:numId w:val="3"/>
        </w:numPr>
        <w:rPr>
          <w:rFonts w:ascii="Bodoni MT" w:hAnsi="Bodoni MT" w:cs="Times New Roman"/>
          <w:b/>
          <w:sz w:val="28"/>
          <w:szCs w:val="28"/>
        </w:rPr>
      </w:pPr>
      <w:r w:rsidRPr="0068249C">
        <w:rPr>
          <w:rFonts w:ascii="Bodoni MT" w:hAnsi="Bodoni MT" w:cs="Times New Roman"/>
          <w:sz w:val="28"/>
          <w:szCs w:val="28"/>
        </w:rPr>
        <w:t>It is still hard work to bring women out of house for training, exposure either in the centre or outside.</w:t>
      </w:r>
    </w:p>
    <w:p w:rsidR="00B53593" w:rsidRPr="0068249C" w:rsidRDefault="00B53593" w:rsidP="00B53593">
      <w:pPr>
        <w:pStyle w:val="NoSpacing"/>
        <w:numPr>
          <w:ilvl w:val="0"/>
          <w:numId w:val="3"/>
        </w:numPr>
        <w:rPr>
          <w:rFonts w:ascii="Bodoni MT" w:hAnsi="Bodoni MT" w:cs="Times New Roman"/>
          <w:b/>
          <w:sz w:val="28"/>
          <w:szCs w:val="28"/>
        </w:rPr>
      </w:pPr>
      <w:r w:rsidRPr="0068249C">
        <w:rPr>
          <w:rFonts w:ascii="Bodoni MT" w:hAnsi="Bodoni MT" w:cs="Times New Roman"/>
          <w:sz w:val="28"/>
          <w:szCs w:val="28"/>
        </w:rPr>
        <w:t xml:space="preserve">The difficult political situation makes people more vulnerable and institute weak. </w:t>
      </w:r>
    </w:p>
    <w:p w:rsidR="00B53593" w:rsidRDefault="00B53593"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Pr="0068249C" w:rsidRDefault="00231D38" w:rsidP="00B53593">
      <w:pPr>
        <w:pStyle w:val="NoSpacing"/>
        <w:rPr>
          <w:rFonts w:ascii="Bodoni MT" w:hAnsi="Bodoni MT" w:cs="Times New Roman"/>
          <w:b/>
          <w:bCs/>
          <w:sz w:val="28"/>
          <w:szCs w:val="28"/>
        </w:rPr>
      </w:pPr>
    </w:p>
    <w:p w:rsidR="00B53593" w:rsidRPr="0068249C" w:rsidRDefault="00B53593" w:rsidP="00B53593">
      <w:pPr>
        <w:pStyle w:val="NoSpacing"/>
        <w:rPr>
          <w:rFonts w:ascii="Bodoni MT" w:hAnsi="Bodoni MT" w:cs="Times New Roman"/>
          <w:b/>
          <w:bCs/>
          <w:sz w:val="28"/>
          <w:szCs w:val="28"/>
        </w:rPr>
      </w:pPr>
      <w:r w:rsidRPr="0068249C">
        <w:rPr>
          <w:rFonts w:ascii="Bodoni MT" w:hAnsi="Bodoni MT" w:cs="Times New Roman"/>
          <w:b/>
          <w:bCs/>
          <w:sz w:val="28"/>
          <w:szCs w:val="28"/>
        </w:rPr>
        <w:lastRenderedPageBreak/>
        <w:t>NON FORMAL EDUCATION</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74624" behindDoc="0" locked="0" layoutInCell="1" allowOverlap="1">
            <wp:simplePos x="0" y="0"/>
            <wp:positionH relativeFrom="column">
              <wp:posOffset>-51435</wp:posOffset>
            </wp:positionH>
            <wp:positionV relativeFrom="paragraph">
              <wp:posOffset>307340</wp:posOffset>
            </wp:positionV>
            <wp:extent cx="2465705" cy="1383030"/>
            <wp:effectExtent l="19050" t="0" r="0" b="0"/>
            <wp:wrapSquare wrapText="bothSides"/>
            <wp:docPr id="8" name="Picture 1" descr="C:\Users\USER\Desktop\New folder\IMG_20170707_15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IMG_20170707_152847.jpg"/>
                    <pic:cNvPicPr>
                      <a:picLocks noChangeAspect="1" noChangeArrowheads="1"/>
                    </pic:cNvPicPr>
                  </pic:nvPicPr>
                  <pic:blipFill>
                    <a:blip r:embed="rId26" cstate="print"/>
                    <a:srcRect/>
                    <a:stretch>
                      <a:fillRect/>
                    </a:stretch>
                  </pic:blipFill>
                  <pic:spPr bwMode="auto">
                    <a:xfrm>
                      <a:off x="0" y="0"/>
                      <a:ext cx="2465705" cy="1383030"/>
                    </a:xfrm>
                    <a:prstGeom prst="rect">
                      <a:avLst/>
                    </a:prstGeom>
                    <a:noFill/>
                    <a:ln w="9525">
                      <a:noFill/>
                      <a:miter lim="800000"/>
                      <a:headEnd/>
                      <a:tailEnd/>
                    </a:ln>
                  </pic:spPr>
                </pic:pic>
              </a:graphicData>
            </a:graphic>
          </wp:anchor>
        </w:drawing>
      </w:r>
      <w:r w:rsidRPr="0068249C">
        <w:rPr>
          <w:rFonts w:ascii="Bodoni MT" w:hAnsi="Bodoni MT" w:cs="Times New Roman"/>
          <w:sz w:val="28"/>
          <w:szCs w:val="28"/>
        </w:rPr>
        <w:t xml:space="preserve">This school year the education activities are conducted to thirteen centres. The students come to the centers with joy together to learn with their friends. The centres give another atmosphere to learn, different teacher and different companions from different schools. The study centre not only gives knowledge to the students but also adds happiness in their lives. </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75648" behindDoc="0" locked="0" layoutInCell="1" allowOverlap="1">
            <wp:simplePos x="0" y="0"/>
            <wp:positionH relativeFrom="column">
              <wp:posOffset>3240405</wp:posOffset>
            </wp:positionH>
            <wp:positionV relativeFrom="paragraph">
              <wp:posOffset>327660</wp:posOffset>
            </wp:positionV>
            <wp:extent cx="2505075" cy="1685925"/>
            <wp:effectExtent l="19050" t="0" r="9525" b="0"/>
            <wp:wrapSquare wrapText="bothSides"/>
            <wp:docPr id="3" name="Picture 1" descr="C:\Users\USER\Desktop\New folder\IMG_20170715_1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IMG_20170715_162901.jpg"/>
                    <pic:cNvPicPr>
                      <a:picLocks noChangeAspect="1" noChangeArrowheads="1"/>
                    </pic:cNvPicPr>
                  </pic:nvPicPr>
                  <pic:blipFill>
                    <a:blip r:embed="rId27" cstate="print"/>
                    <a:srcRect/>
                    <a:stretch>
                      <a:fillRect/>
                    </a:stretch>
                  </pic:blipFill>
                  <pic:spPr bwMode="auto">
                    <a:xfrm>
                      <a:off x="0" y="0"/>
                      <a:ext cx="2505075" cy="1685925"/>
                    </a:xfrm>
                    <a:prstGeom prst="rect">
                      <a:avLst/>
                    </a:prstGeom>
                    <a:noFill/>
                    <a:ln w="9525">
                      <a:noFill/>
                      <a:miter lim="800000"/>
                      <a:headEnd/>
                      <a:tailEnd/>
                    </a:ln>
                  </pic:spPr>
                </pic:pic>
              </a:graphicData>
            </a:graphic>
          </wp:anchor>
        </w:drawing>
      </w:r>
      <w:r w:rsidRPr="0068249C">
        <w:rPr>
          <w:rFonts w:ascii="Bodoni MT" w:hAnsi="Bodoni MT" w:cs="Times New Roman"/>
          <w:sz w:val="28"/>
          <w:szCs w:val="28"/>
        </w:rPr>
        <w:t>It is sad to say that we have closed two centers due to the poor attendance of the children; kaswagada was closed in the month of July and Jahar tola in the month of August. At present we have eleven centres functioning with twelve teachers and the supervisor. We are looking for possibilities of opening in other villages. We need some time to study which village we could open. At the time of plantation some of the students were absent because they have to take their cows for grazing while the parents are busy in the fields.</w:t>
      </w:r>
    </w:p>
    <w:p w:rsidR="00B53593" w:rsidRPr="0068249C" w:rsidRDefault="00B53593" w:rsidP="00B53593">
      <w:pPr>
        <w:pStyle w:val="NoSpacing"/>
        <w:rPr>
          <w:rFonts w:ascii="Bodoni MT" w:hAnsi="Bodoni MT" w:cs="Times New Roman"/>
          <w:sz w:val="28"/>
          <w:szCs w:val="28"/>
        </w:rPr>
      </w:pPr>
      <w:r w:rsidRPr="0068249C">
        <w:rPr>
          <w:rFonts w:ascii="Bodoni MT" w:hAnsi="Bodoni MT" w:cs="Times New Roman"/>
          <w:sz w:val="28"/>
          <w:szCs w:val="28"/>
        </w:rPr>
        <w:t>Everyday students learn Mathematics, Hindi, science and English, especially the subject that they find it difficult. On Saturdays they do the extracurricular activity, which is games, songs, drawing readings etc.</w:t>
      </w:r>
    </w:p>
    <w:p w:rsidR="00B53593" w:rsidRPr="0068249C" w:rsidRDefault="00B53593" w:rsidP="00B53593">
      <w:pPr>
        <w:pStyle w:val="NoSpacing"/>
        <w:rPr>
          <w:rFonts w:ascii="Bodoni MT" w:hAnsi="Bodoni MT" w:cs="Times New Roman"/>
          <w:b/>
          <w:bCs/>
          <w:sz w:val="28"/>
          <w:szCs w:val="28"/>
        </w:rPr>
      </w:pPr>
    </w:p>
    <w:p w:rsidR="00B53593" w:rsidRPr="0068249C" w:rsidRDefault="00B53593" w:rsidP="00B53593">
      <w:pPr>
        <w:pStyle w:val="NoSpacing"/>
        <w:rPr>
          <w:rFonts w:ascii="Bodoni MT" w:hAnsi="Bodoni MT" w:cs="Times New Roman"/>
          <w:b/>
          <w:bCs/>
          <w:sz w:val="24"/>
          <w:szCs w:val="28"/>
        </w:rPr>
      </w:pPr>
      <w:r w:rsidRPr="0068249C">
        <w:rPr>
          <w:rFonts w:ascii="Bodoni MT" w:hAnsi="Bodoni MT" w:cs="Times New Roman"/>
          <w:b/>
          <w:bCs/>
          <w:sz w:val="24"/>
          <w:szCs w:val="28"/>
        </w:rPr>
        <w:t>ECOLOGY DAY CELEBRATION</w:t>
      </w:r>
    </w:p>
    <w:p w:rsidR="00B53593" w:rsidRPr="0068249C" w:rsidRDefault="008D3C0E" w:rsidP="008D3C0E">
      <w:pPr>
        <w:jc w:val="both"/>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72576" behindDoc="0" locked="0" layoutInCell="1" allowOverlap="1">
            <wp:simplePos x="0" y="0"/>
            <wp:positionH relativeFrom="column">
              <wp:posOffset>6486525</wp:posOffset>
            </wp:positionH>
            <wp:positionV relativeFrom="paragraph">
              <wp:posOffset>147320</wp:posOffset>
            </wp:positionV>
            <wp:extent cx="2051685" cy="1981200"/>
            <wp:effectExtent l="19050" t="0" r="5715" b="0"/>
            <wp:wrapSquare wrapText="bothSides"/>
            <wp:docPr id="11" name="Picture 1" descr="C:\Users\USER\Desktop\New folder\IMG_20170610_16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IMG_20170610_160148.jpg"/>
                    <pic:cNvPicPr>
                      <a:picLocks noChangeAspect="1" noChangeArrowheads="1"/>
                    </pic:cNvPicPr>
                  </pic:nvPicPr>
                  <pic:blipFill>
                    <a:blip r:embed="rId28" cstate="print"/>
                    <a:srcRect/>
                    <a:stretch>
                      <a:fillRect/>
                    </a:stretch>
                  </pic:blipFill>
                  <pic:spPr bwMode="auto">
                    <a:xfrm>
                      <a:off x="0" y="0"/>
                      <a:ext cx="2051685" cy="1981200"/>
                    </a:xfrm>
                    <a:prstGeom prst="rect">
                      <a:avLst/>
                    </a:prstGeom>
                    <a:noFill/>
                    <a:ln w="9525">
                      <a:noFill/>
                      <a:miter lim="800000"/>
                      <a:headEnd/>
                      <a:tailEnd/>
                    </a:ln>
                  </pic:spPr>
                </pic:pic>
              </a:graphicData>
            </a:graphic>
          </wp:anchor>
        </w:drawing>
      </w:r>
      <w:r w:rsidR="00B53593" w:rsidRPr="0068249C">
        <w:rPr>
          <w:rFonts w:ascii="Bodoni MT" w:hAnsi="Bodoni MT" w:cs="Times New Roman"/>
          <w:sz w:val="28"/>
          <w:szCs w:val="28"/>
        </w:rPr>
        <w:t>On June 5</w:t>
      </w:r>
      <w:r w:rsidR="00B53593" w:rsidRPr="0068249C">
        <w:rPr>
          <w:rFonts w:ascii="Bodoni MT" w:hAnsi="Bodoni MT" w:cs="Times New Roman"/>
          <w:sz w:val="28"/>
          <w:szCs w:val="28"/>
          <w:vertAlign w:val="superscript"/>
        </w:rPr>
        <w:t>th</w:t>
      </w:r>
      <w:r w:rsidR="00B53593" w:rsidRPr="0068249C">
        <w:rPr>
          <w:rFonts w:ascii="Bodoni MT" w:hAnsi="Bodoni MT" w:cs="Times New Roman"/>
          <w:sz w:val="28"/>
          <w:szCs w:val="28"/>
        </w:rPr>
        <w:t xml:space="preserve"> was the ecology day. As we do not have the place to celebrate it together, the centers were made in to </w:t>
      </w:r>
      <w:r w:rsidR="00B53593" w:rsidRPr="0068249C">
        <w:rPr>
          <w:rFonts w:ascii="Bodoni MT" w:hAnsi="Bodoni MT" w:cs="Times New Roman"/>
          <w:b/>
          <w:sz w:val="28"/>
          <w:szCs w:val="28"/>
        </w:rPr>
        <w:t>4</w:t>
      </w:r>
      <w:r w:rsidR="00B53593" w:rsidRPr="0068249C">
        <w:rPr>
          <w:rFonts w:ascii="Bodoni MT" w:hAnsi="Bodoni MT" w:cs="Times New Roman"/>
          <w:sz w:val="28"/>
          <w:szCs w:val="28"/>
        </w:rPr>
        <w:t xml:space="preserve"> clusters. Each cluster has prepared it very beautifully, opening with a prayer, lighting the candle to invoke God. In this celebration the student show their talents through dance, drama, speech on ecology. All their programme were very beautiful, where we can understand and feel that they have grasp the very problem of ecology and the desire to care for it, to  plant more trees in </w:t>
      </w:r>
      <w:r w:rsidR="00B53593" w:rsidRPr="0068249C">
        <w:rPr>
          <w:rFonts w:ascii="Bodoni MT" w:hAnsi="Bodoni MT" w:cs="Times New Roman"/>
          <w:sz w:val="28"/>
          <w:szCs w:val="28"/>
        </w:rPr>
        <w:lastRenderedPageBreak/>
        <w:t>their villages, to enjoy the fresh air and less sickness. They also said that more trees mean possibilities to have more rain. The head of the village also gave speech on ecology, how to care for the surroundings, which was an encouragement for the children. They enjoyed coming together to perform their abilities that they can dance and sing.</w:t>
      </w:r>
      <w:r w:rsidR="00B53593" w:rsidRPr="0068249C">
        <w:rPr>
          <w:rFonts w:ascii="Bodoni MT" w:hAnsi="Bodoni MT" w:cs="Times New Roman"/>
          <w:b/>
          <w:sz w:val="28"/>
          <w:szCs w:val="28"/>
        </w:rPr>
        <w:t xml:space="preserve"> 218 </w:t>
      </w:r>
      <w:r w:rsidR="00B53593" w:rsidRPr="0068249C">
        <w:rPr>
          <w:rFonts w:ascii="Bodoni MT" w:hAnsi="Bodoni MT" w:cs="Times New Roman"/>
          <w:sz w:val="28"/>
          <w:szCs w:val="28"/>
        </w:rPr>
        <w:t>children took part in it directly and their parents were there too.</w:t>
      </w:r>
    </w:p>
    <w:p w:rsidR="00231D38" w:rsidRDefault="00231D38" w:rsidP="00B53593">
      <w:pPr>
        <w:pStyle w:val="NoSpacing"/>
        <w:rPr>
          <w:rFonts w:ascii="Bodoni MT" w:hAnsi="Bodoni MT" w:cs="Times New Roman"/>
          <w:b/>
          <w:sz w:val="28"/>
          <w:szCs w:val="28"/>
        </w:rPr>
      </w:pPr>
    </w:p>
    <w:p w:rsidR="00B53593" w:rsidRPr="0068249C" w:rsidRDefault="00B53593" w:rsidP="00B53593">
      <w:pPr>
        <w:pStyle w:val="NoSpacing"/>
        <w:rPr>
          <w:rFonts w:ascii="Bodoni MT" w:hAnsi="Bodoni MT" w:cs="Times New Roman"/>
          <w:b/>
          <w:sz w:val="28"/>
          <w:szCs w:val="28"/>
        </w:rPr>
      </w:pPr>
      <w:r w:rsidRPr="0068249C">
        <w:rPr>
          <w:rFonts w:ascii="Bodoni MT" w:hAnsi="Bodoni MT" w:cs="Times New Roman"/>
          <w:b/>
          <w:sz w:val="28"/>
          <w:szCs w:val="28"/>
        </w:rPr>
        <w:t>ESSAY WRITING</w:t>
      </w:r>
    </w:p>
    <w:p w:rsidR="00B53593" w:rsidRPr="0068249C" w:rsidRDefault="008D3C0E" w:rsidP="00B53593">
      <w:pPr>
        <w:pStyle w:val="NoSpacing"/>
        <w:rPr>
          <w:rFonts w:ascii="Bodoni MT" w:hAnsi="Bodoni MT" w:cs="Times New Roman"/>
          <w:sz w:val="28"/>
          <w:szCs w:val="28"/>
        </w:rPr>
      </w:pPr>
      <w:r w:rsidRPr="0068249C">
        <w:rPr>
          <w:rFonts w:ascii="Bodoni MT" w:hAnsi="Bodoni MT" w:cs="Times New Roman"/>
          <w:noProof/>
          <w:sz w:val="28"/>
          <w:szCs w:val="28"/>
          <w:lang w:val="en-IN" w:eastAsia="en-IN" w:bidi="ar-SA"/>
        </w:rPr>
        <w:drawing>
          <wp:anchor distT="0" distB="0" distL="114300" distR="114300" simplePos="0" relativeHeight="251677696" behindDoc="0" locked="0" layoutInCell="1" allowOverlap="1">
            <wp:simplePos x="0" y="0"/>
            <wp:positionH relativeFrom="column">
              <wp:posOffset>6486525</wp:posOffset>
            </wp:positionH>
            <wp:positionV relativeFrom="paragraph">
              <wp:posOffset>107950</wp:posOffset>
            </wp:positionV>
            <wp:extent cx="2105025" cy="1285875"/>
            <wp:effectExtent l="19050" t="0" r="9525" b="0"/>
            <wp:wrapSquare wrapText="bothSides"/>
            <wp:docPr id="23" name="Picture 1" descr="C:\Users\USER\Desktop\New folder\IMG_20170825_1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IMG_20170825_160247.jpg"/>
                    <pic:cNvPicPr>
                      <a:picLocks noChangeAspect="1" noChangeArrowheads="1"/>
                    </pic:cNvPicPr>
                  </pic:nvPicPr>
                  <pic:blipFill>
                    <a:blip r:embed="rId29" cstate="print"/>
                    <a:srcRect/>
                    <a:stretch>
                      <a:fillRect/>
                    </a:stretch>
                  </pic:blipFill>
                  <pic:spPr bwMode="auto">
                    <a:xfrm rot="10800000" flipH="1" flipV="1">
                      <a:off x="0" y="0"/>
                      <a:ext cx="2105025" cy="1285875"/>
                    </a:xfrm>
                    <a:prstGeom prst="rect">
                      <a:avLst/>
                    </a:prstGeom>
                    <a:noFill/>
                    <a:ln w="9525">
                      <a:noFill/>
                      <a:miter lim="800000"/>
                      <a:headEnd/>
                      <a:tailEnd/>
                    </a:ln>
                  </pic:spPr>
                </pic:pic>
              </a:graphicData>
            </a:graphic>
          </wp:anchor>
        </w:drawing>
      </w:r>
      <w:r w:rsidR="00B53593" w:rsidRPr="0068249C">
        <w:rPr>
          <w:rFonts w:ascii="Bodoni MT" w:hAnsi="Bodoni MT" w:cs="Times New Roman"/>
          <w:sz w:val="28"/>
          <w:szCs w:val="28"/>
        </w:rPr>
        <w:t>In the month of July we had the competition on essay writing. The theme was “My ambition in life”. The students were divided in two groups according to the class IV, V, VI were in one group and class VII and VIII in another group. First they wrote in their own centers and then from every centre two persons were chosen to join in the contest and wrote in their cluster area. Anima Soreng a Principal from a Government school was the one to correct it. Many of them have written that they want to be a teacher to study well and one day they can be a teacher to help other poor students. One of the students wrote that his desire is to be a doctor; he says “I may or I may not be, but I have the desire.” When his father was sick he was admitted in Asha Seva Kendra and he was cured. When he himself was sick parents brought him to the dispensary. He admires the work of the sisters how they help the poor people. This has motivated him to help others specially the sick and the poor.</w:t>
      </w:r>
      <w:r w:rsidR="00B53593" w:rsidRPr="0068249C">
        <w:rPr>
          <w:rFonts w:ascii="Bodoni MT" w:hAnsi="Bodoni MT" w:cs="Times New Roman"/>
          <w:b/>
          <w:sz w:val="28"/>
          <w:szCs w:val="28"/>
        </w:rPr>
        <w:t xml:space="preserve"> 22</w:t>
      </w:r>
      <w:r w:rsidR="00B53593" w:rsidRPr="0068249C">
        <w:rPr>
          <w:rFonts w:ascii="Bodoni MT" w:hAnsi="Bodoni MT" w:cs="Times New Roman"/>
          <w:sz w:val="28"/>
          <w:szCs w:val="28"/>
        </w:rPr>
        <w:t xml:space="preserve"> children participated in </w:t>
      </w:r>
      <w:r w:rsidR="00B53593" w:rsidRPr="0068249C">
        <w:rPr>
          <w:rFonts w:ascii="Bodoni MT" w:hAnsi="Bodoni MT" w:cs="Times New Roman"/>
          <w:b/>
          <w:sz w:val="28"/>
          <w:szCs w:val="28"/>
        </w:rPr>
        <w:t>Essay</w:t>
      </w:r>
      <w:r w:rsidR="00B53593" w:rsidRPr="0068249C">
        <w:rPr>
          <w:rFonts w:ascii="Bodoni MT" w:hAnsi="Bodoni MT" w:cs="Times New Roman"/>
          <w:sz w:val="28"/>
          <w:szCs w:val="28"/>
        </w:rPr>
        <w:t xml:space="preserve"> writing. From both the groups the best ones are numbered in first second and third and the prices will be distributed on Children’s Day in November.</w:t>
      </w:r>
    </w:p>
    <w:p w:rsidR="00B53593" w:rsidRPr="0068249C" w:rsidRDefault="00B53593" w:rsidP="00B53593">
      <w:pPr>
        <w:pStyle w:val="NoSpacing"/>
        <w:rPr>
          <w:rFonts w:ascii="Bodoni MT" w:hAnsi="Bodoni MT" w:cs="Times New Roman"/>
          <w:b/>
          <w:sz w:val="28"/>
          <w:szCs w:val="28"/>
        </w:rPr>
      </w:pPr>
    </w:p>
    <w:p w:rsidR="00B53593" w:rsidRPr="0068249C" w:rsidRDefault="00B53593" w:rsidP="00B53593">
      <w:pPr>
        <w:pStyle w:val="NoSpacing"/>
        <w:rPr>
          <w:rFonts w:ascii="Bodoni MT" w:hAnsi="Bodoni MT" w:cs="Times New Roman"/>
          <w:b/>
          <w:sz w:val="28"/>
          <w:szCs w:val="28"/>
        </w:rPr>
      </w:pPr>
      <w:r w:rsidRPr="0068249C">
        <w:rPr>
          <w:rFonts w:ascii="Bodoni MT" w:hAnsi="Bodoni MT" w:cs="Times New Roman"/>
          <w:b/>
          <w:sz w:val="28"/>
          <w:szCs w:val="28"/>
        </w:rPr>
        <w:t>ABILITY TEST &amp; EXAM</w:t>
      </w:r>
    </w:p>
    <w:p w:rsidR="00B53593" w:rsidRPr="0068249C" w:rsidRDefault="00B53593" w:rsidP="00B53593">
      <w:pPr>
        <w:jc w:val="both"/>
        <w:rPr>
          <w:rFonts w:ascii="Bodoni MT" w:hAnsi="Bodoni MT" w:cs="Times New Roman"/>
          <w:sz w:val="28"/>
          <w:szCs w:val="28"/>
        </w:rPr>
      </w:pPr>
      <w:r w:rsidRPr="0068249C">
        <w:rPr>
          <w:rFonts w:ascii="Bodoni MT" w:hAnsi="Bodoni MT" w:cs="Times New Roman"/>
          <w:sz w:val="28"/>
          <w:szCs w:val="28"/>
        </w:rPr>
        <w:t xml:space="preserve">In the month of August we conducted exam for the students on Math Hindi and English. It is to know how much the students are learning and improving, and where the teachers have to pay more attention. Exam also helps the students to study more and better. The students were grouped ,as group A - from class 1 to 2, group B from class 3 and 4, group C from class 5 and 6, group D from class 7and 8. </w:t>
      </w:r>
      <w:r w:rsidRPr="0068249C">
        <w:rPr>
          <w:rFonts w:ascii="Bodoni MT" w:hAnsi="Bodoni MT" w:cs="Times New Roman"/>
          <w:b/>
          <w:sz w:val="28"/>
          <w:szCs w:val="28"/>
        </w:rPr>
        <w:t xml:space="preserve">243 </w:t>
      </w:r>
      <w:r w:rsidRPr="0068249C">
        <w:rPr>
          <w:rFonts w:ascii="Bodoni MT" w:hAnsi="Bodoni MT" w:cs="Times New Roman"/>
          <w:sz w:val="28"/>
          <w:szCs w:val="28"/>
        </w:rPr>
        <w:t>From every group first, second third will be honored on Children’s Day in November.</w:t>
      </w:r>
    </w:p>
    <w:p w:rsidR="00B53593" w:rsidRPr="0068249C" w:rsidRDefault="00231D38" w:rsidP="00B53593">
      <w:pPr>
        <w:pStyle w:val="NoSpacing"/>
        <w:rPr>
          <w:rFonts w:ascii="Bodoni MT" w:hAnsi="Bodoni MT" w:cs="Times New Roman"/>
          <w:b/>
          <w:sz w:val="28"/>
          <w:szCs w:val="28"/>
        </w:rPr>
      </w:pPr>
      <w:r>
        <w:rPr>
          <w:rFonts w:ascii="Bodoni MT" w:hAnsi="Bodoni MT" w:cs="Times New Roman"/>
          <w:b/>
          <w:noProof/>
          <w:sz w:val="28"/>
          <w:szCs w:val="28"/>
          <w:lang w:val="en-IN" w:eastAsia="en-IN" w:bidi="ar-SA"/>
        </w:rPr>
        <w:lastRenderedPageBreak/>
        <w:drawing>
          <wp:anchor distT="0" distB="0" distL="114300" distR="114300" simplePos="0" relativeHeight="251707392" behindDoc="0" locked="0" layoutInCell="1" allowOverlap="1">
            <wp:simplePos x="0" y="0"/>
            <wp:positionH relativeFrom="column">
              <wp:posOffset>-333375</wp:posOffset>
            </wp:positionH>
            <wp:positionV relativeFrom="paragraph">
              <wp:posOffset>152400</wp:posOffset>
            </wp:positionV>
            <wp:extent cx="2019300" cy="1485900"/>
            <wp:effectExtent l="19050" t="0" r="0" b="0"/>
            <wp:wrapThrough wrapText="bothSides">
              <wp:wrapPolygon edited="0">
                <wp:start x="-204" y="0"/>
                <wp:lineTo x="-204" y="21323"/>
                <wp:lineTo x="21600" y="21323"/>
                <wp:lineTo x="21600" y="0"/>
                <wp:lineTo x="-204" y="0"/>
              </wp:wrapPolygon>
            </wp:wrapThrough>
            <wp:docPr id="15" name="Picture 1" descr="H:\Desktop 1\Photos for the Projects\Pune Encounter\IMG_20161208_09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 1\Photos for the Projects\Pune Encounter\IMG_20161208_094529.jpg"/>
                    <pic:cNvPicPr>
                      <a:picLocks noChangeAspect="1" noChangeArrowheads="1"/>
                    </pic:cNvPicPr>
                  </pic:nvPicPr>
                  <pic:blipFill>
                    <a:blip r:embed="rId30" cstate="print"/>
                    <a:srcRect/>
                    <a:stretch>
                      <a:fillRect/>
                    </a:stretch>
                  </pic:blipFill>
                  <pic:spPr bwMode="auto">
                    <a:xfrm>
                      <a:off x="0" y="0"/>
                      <a:ext cx="2019300" cy="1485900"/>
                    </a:xfrm>
                    <a:prstGeom prst="rect">
                      <a:avLst/>
                    </a:prstGeom>
                    <a:noFill/>
                    <a:ln w="9525">
                      <a:noFill/>
                      <a:miter lim="800000"/>
                      <a:headEnd/>
                      <a:tailEnd/>
                    </a:ln>
                  </pic:spPr>
                </pic:pic>
              </a:graphicData>
            </a:graphic>
          </wp:anchor>
        </w:drawing>
      </w:r>
    </w:p>
    <w:p w:rsidR="00B53593" w:rsidRPr="00052E91" w:rsidRDefault="005C1089" w:rsidP="00052E91">
      <w:pPr>
        <w:pStyle w:val="NoSpacing"/>
        <w:rPr>
          <w:rFonts w:ascii="Bodoni MT" w:hAnsi="Bodoni MT" w:cs="Times New Roman"/>
          <w:color w:val="FF0000"/>
          <w:sz w:val="32"/>
          <w:szCs w:val="28"/>
        </w:rPr>
      </w:pPr>
      <w:r w:rsidRPr="00052E91">
        <w:rPr>
          <w:rFonts w:ascii="Bodoni MT" w:hAnsi="Bodoni MT" w:cs="Times New Roman"/>
          <w:sz w:val="28"/>
          <w:lang w:eastAsia="en-IN"/>
        </w:rPr>
        <w:t xml:space="preserve">Our sincere thanks to </w:t>
      </w:r>
      <w:r w:rsidR="00052E91" w:rsidRPr="00052E91">
        <w:rPr>
          <w:rFonts w:ascii="Bodoni MT" w:hAnsi="Bodoni MT" w:cs="Times New Roman"/>
          <w:sz w:val="28"/>
          <w:lang w:eastAsia="en-IN"/>
        </w:rPr>
        <w:t>B</w:t>
      </w:r>
      <w:r w:rsidR="00562A25">
        <w:rPr>
          <w:rFonts w:ascii="Bodoni MT" w:hAnsi="Bodoni MT" w:cs="Times New Roman"/>
          <w:sz w:val="28"/>
          <w:lang w:eastAsia="en-IN"/>
        </w:rPr>
        <w:t>o</w:t>
      </w:r>
      <w:r w:rsidR="00052E91" w:rsidRPr="00052E91">
        <w:rPr>
          <w:rFonts w:ascii="Bodoni MT" w:hAnsi="Bodoni MT" w:cs="Times New Roman"/>
          <w:sz w:val="28"/>
          <w:lang w:eastAsia="en-IN"/>
        </w:rPr>
        <w:t>dh</w:t>
      </w:r>
      <w:r w:rsidR="00562A25">
        <w:rPr>
          <w:rFonts w:ascii="Bodoni MT" w:hAnsi="Bodoni MT" w:cs="Times New Roman"/>
          <w:sz w:val="28"/>
          <w:lang w:eastAsia="en-IN"/>
        </w:rPr>
        <w:t>g</w:t>
      </w:r>
      <w:r w:rsidR="00052E91" w:rsidRPr="00052E91">
        <w:rPr>
          <w:rFonts w:ascii="Bodoni MT" w:hAnsi="Bodoni MT" w:cs="Times New Roman"/>
          <w:sz w:val="28"/>
          <w:lang w:eastAsia="en-IN"/>
        </w:rPr>
        <w:t>aya</w:t>
      </w:r>
      <w:r w:rsidRPr="00052E91">
        <w:rPr>
          <w:rFonts w:ascii="Bodoni MT" w:hAnsi="Bodoni MT" w:cs="Times New Roman"/>
          <w:sz w:val="28"/>
          <w:lang w:eastAsia="en-IN"/>
        </w:rPr>
        <w:t xml:space="preserve"> </w:t>
      </w:r>
      <w:r w:rsidR="00052E91" w:rsidRPr="00052E91">
        <w:rPr>
          <w:rFonts w:ascii="Bodoni MT" w:hAnsi="Bodoni MT" w:cs="Times New Roman"/>
          <w:sz w:val="28"/>
          <w:lang w:eastAsia="en-IN"/>
        </w:rPr>
        <w:t xml:space="preserve">Development Association </w:t>
      </w:r>
      <w:r w:rsidRPr="00052E91">
        <w:rPr>
          <w:rFonts w:ascii="Bodoni MT" w:hAnsi="Bodoni MT" w:cs="Times New Roman"/>
          <w:sz w:val="28"/>
          <w:lang w:eastAsia="en-IN"/>
        </w:rPr>
        <w:t xml:space="preserve">for your valuable contribution, </w:t>
      </w:r>
      <w:r w:rsidR="00052E91">
        <w:rPr>
          <w:rFonts w:ascii="Bodoni MT" w:hAnsi="Bodoni MT" w:cs="Times New Roman"/>
          <w:sz w:val="28"/>
          <w:lang w:eastAsia="en-IN"/>
        </w:rPr>
        <w:t>a</w:t>
      </w:r>
      <w:r w:rsidRPr="00052E91">
        <w:rPr>
          <w:rFonts w:ascii="Bodoni MT" w:hAnsi="Bodoni MT" w:cs="Times New Roman"/>
          <w:sz w:val="28"/>
          <w:lang w:eastAsia="en-IN"/>
        </w:rPr>
        <w:t>nd support</w:t>
      </w:r>
      <w:r w:rsidR="00034510">
        <w:rPr>
          <w:rFonts w:ascii="Bodoni MT" w:hAnsi="Bodoni MT" w:cs="Times New Roman"/>
          <w:sz w:val="28"/>
          <w:lang w:eastAsia="en-IN"/>
        </w:rPr>
        <w:t xml:space="preserve">, </w:t>
      </w:r>
      <w:r w:rsidR="00231D38">
        <w:rPr>
          <w:rFonts w:ascii="Bodoni MT" w:hAnsi="Bodoni MT" w:cs="Times New Roman"/>
          <w:sz w:val="28"/>
          <w:lang w:eastAsia="en-IN"/>
        </w:rPr>
        <w:t>v</w:t>
      </w:r>
      <w:r w:rsidR="00034510">
        <w:rPr>
          <w:rFonts w:ascii="Bodoni MT" w:hAnsi="Bodoni MT" w:cs="Times New Roman"/>
          <w:sz w:val="28"/>
          <w:lang w:eastAsia="en-IN"/>
        </w:rPr>
        <w:t xml:space="preserve">ery especially contribution towards the new building of </w:t>
      </w:r>
      <w:r w:rsidR="00034510" w:rsidRPr="00034510">
        <w:rPr>
          <w:rFonts w:ascii="Bodoni MT" w:hAnsi="Bodoni MT" w:cs="Times New Roman"/>
          <w:color w:val="FF0000"/>
          <w:sz w:val="28"/>
          <w:u w:val="single"/>
          <w:lang w:eastAsia="en-IN"/>
        </w:rPr>
        <w:t>Community Health Care Centre</w:t>
      </w:r>
      <w:r w:rsidRPr="00052E91">
        <w:rPr>
          <w:rFonts w:ascii="Bodoni MT" w:hAnsi="Bodoni MT" w:cs="Times New Roman"/>
          <w:sz w:val="28"/>
          <w:lang w:eastAsia="en-IN"/>
        </w:rPr>
        <w:t xml:space="preserve">. With your support, we have made a tremendous difference in the lives of the people, </w:t>
      </w:r>
      <w:r w:rsidR="00052E91" w:rsidRPr="00052E91">
        <w:rPr>
          <w:rFonts w:ascii="Bodoni MT" w:hAnsi="Bodoni MT" w:cs="Times New Roman"/>
          <w:sz w:val="28"/>
          <w:lang w:eastAsia="en-IN"/>
        </w:rPr>
        <w:t>especially</w:t>
      </w:r>
      <w:r w:rsidRPr="00052E91">
        <w:rPr>
          <w:rFonts w:ascii="Bodoni MT" w:hAnsi="Bodoni MT" w:cs="Times New Roman"/>
          <w:sz w:val="28"/>
          <w:lang w:eastAsia="en-IN"/>
        </w:rPr>
        <w:t xml:space="preserve"> Children, women and patients. We are blessed by your timely support.</w:t>
      </w:r>
      <w:r w:rsidR="00034510">
        <w:rPr>
          <w:rFonts w:ascii="Bodoni MT" w:hAnsi="Bodoni MT" w:cs="Times New Roman"/>
          <w:sz w:val="28"/>
          <w:lang w:eastAsia="en-IN"/>
        </w:rPr>
        <w:t xml:space="preserve"> </w:t>
      </w:r>
    </w:p>
    <w:p w:rsidR="00B53593" w:rsidRPr="0068249C" w:rsidRDefault="00231D38" w:rsidP="00B53593">
      <w:pPr>
        <w:pStyle w:val="NoSpacing"/>
        <w:rPr>
          <w:rFonts w:ascii="Bodoni MT" w:hAnsi="Bodoni MT" w:cs="Times New Roman"/>
          <w:b/>
          <w:color w:val="FF0000"/>
          <w:sz w:val="28"/>
          <w:szCs w:val="28"/>
        </w:rPr>
      </w:pPr>
      <w:r>
        <w:rPr>
          <w:rFonts w:ascii="Bodoni MT" w:hAnsi="Bodoni MT" w:cs="Times New Roman"/>
          <w:b/>
          <w:noProof/>
          <w:color w:val="FF0000"/>
          <w:sz w:val="28"/>
          <w:szCs w:val="28"/>
          <w:lang w:val="en-IN" w:eastAsia="en-IN" w:bidi="ar-SA"/>
        </w:rPr>
        <w:drawing>
          <wp:anchor distT="0" distB="0" distL="114300" distR="114300" simplePos="0" relativeHeight="251711488" behindDoc="0" locked="0" layoutInCell="1" allowOverlap="1">
            <wp:simplePos x="0" y="0"/>
            <wp:positionH relativeFrom="column">
              <wp:posOffset>1733550</wp:posOffset>
            </wp:positionH>
            <wp:positionV relativeFrom="paragraph">
              <wp:posOffset>346075</wp:posOffset>
            </wp:positionV>
            <wp:extent cx="1933575" cy="1447800"/>
            <wp:effectExtent l="19050" t="0" r="9525" b="0"/>
            <wp:wrapThrough wrapText="bothSides">
              <wp:wrapPolygon edited="0">
                <wp:start x="-213" y="0"/>
                <wp:lineTo x="-213" y="21316"/>
                <wp:lineTo x="21706" y="21316"/>
                <wp:lineTo x="21706" y="0"/>
                <wp:lineTo x="-213" y="0"/>
              </wp:wrapPolygon>
            </wp:wrapThrough>
            <wp:docPr id="4" name="Picture 3" descr="C:\Users\hp\Desktop\Inauguration\20180321_11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nauguration\20180321_110718.jpg"/>
                    <pic:cNvPicPr>
                      <a:picLocks noChangeAspect="1" noChangeArrowheads="1"/>
                    </pic:cNvPicPr>
                  </pic:nvPicPr>
                  <pic:blipFill>
                    <a:blip r:embed="rId31"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p w:rsidR="00B53593" w:rsidRPr="0068249C" w:rsidRDefault="00231D38" w:rsidP="00B53593">
      <w:pPr>
        <w:pStyle w:val="NoSpacing"/>
        <w:rPr>
          <w:rFonts w:ascii="Bodoni MT" w:hAnsi="Bodoni MT" w:cs="Times New Roman"/>
          <w:b/>
          <w:bCs/>
          <w:sz w:val="28"/>
          <w:szCs w:val="28"/>
        </w:rPr>
      </w:pPr>
      <w:r>
        <w:rPr>
          <w:rFonts w:ascii="Bodoni MT" w:hAnsi="Bodoni MT" w:cs="Times New Roman"/>
          <w:b/>
          <w:bCs/>
          <w:noProof/>
          <w:sz w:val="28"/>
          <w:szCs w:val="28"/>
          <w:lang w:val="en-IN" w:eastAsia="en-IN" w:bidi="ar-SA"/>
        </w:rPr>
        <w:drawing>
          <wp:anchor distT="0" distB="0" distL="114300" distR="114300" simplePos="0" relativeHeight="251713536" behindDoc="0" locked="0" layoutInCell="1" allowOverlap="1">
            <wp:simplePos x="0" y="0"/>
            <wp:positionH relativeFrom="column">
              <wp:posOffset>5810250</wp:posOffset>
            </wp:positionH>
            <wp:positionV relativeFrom="paragraph">
              <wp:posOffset>342265</wp:posOffset>
            </wp:positionV>
            <wp:extent cx="2000250" cy="1381125"/>
            <wp:effectExtent l="19050" t="0" r="0" b="0"/>
            <wp:wrapThrough wrapText="bothSides">
              <wp:wrapPolygon edited="0">
                <wp:start x="-206" y="0"/>
                <wp:lineTo x="-206" y="21451"/>
                <wp:lineTo x="21600" y="21451"/>
                <wp:lineTo x="21600" y="0"/>
                <wp:lineTo x="-206" y="0"/>
              </wp:wrapPolygon>
            </wp:wrapThrough>
            <wp:docPr id="5" name="Picture 2" descr="C:\Users\hp\Desktop\Inauguration\20180321_12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nauguration\20180321_122437.jpg"/>
                    <pic:cNvPicPr>
                      <a:picLocks noChangeAspect="1" noChangeArrowheads="1"/>
                    </pic:cNvPicPr>
                  </pic:nvPicPr>
                  <pic:blipFill>
                    <a:blip r:embed="rId32" cstate="print"/>
                    <a:srcRect/>
                    <a:stretch>
                      <a:fillRect/>
                    </a:stretch>
                  </pic:blipFill>
                  <pic:spPr bwMode="auto">
                    <a:xfrm>
                      <a:off x="0" y="0"/>
                      <a:ext cx="2000250" cy="1381125"/>
                    </a:xfrm>
                    <a:prstGeom prst="rect">
                      <a:avLst/>
                    </a:prstGeom>
                    <a:noFill/>
                    <a:ln w="9525">
                      <a:noFill/>
                      <a:miter lim="800000"/>
                      <a:headEnd/>
                      <a:tailEnd/>
                    </a:ln>
                  </pic:spPr>
                </pic:pic>
              </a:graphicData>
            </a:graphic>
          </wp:anchor>
        </w:drawing>
      </w:r>
      <w:r>
        <w:rPr>
          <w:rFonts w:ascii="Bodoni MT" w:hAnsi="Bodoni MT" w:cs="Times New Roman"/>
          <w:b/>
          <w:bCs/>
          <w:noProof/>
          <w:sz w:val="28"/>
          <w:szCs w:val="28"/>
          <w:lang w:val="en-IN" w:eastAsia="en-IN" w:bidi="ar-SA"/>
        </w:rPr>
        <w:drawing>
          <wp:anchor distT="0" distB="0" distL="114300" distR="114300" simplePos="0" relativeHeight="251709440" behindDoc="0" locked="0" layoutInCell="1" allowOverlap="1">
            <wp:simplePos x="0" y="0"/>
            <wp:positionH relativeFrom="column">
              <wp:posOffset>1485900</wp:posOffset>
            </wp:positionH>
            <wp:positionV relativeFrom="paragraph">
              <wp:posOffset>256540</wp:posOffset>
            </wp:positionV>
            <wp:extent cx="1771650" cy="1323975"/>
            <wp:effectExtent l="19050" t="0" r="0" b="0"/>
            <wp:wrapThrough wrapText="bothSides">
              <wp:wrapPolygon edited="0">
                <wp:start x="-232" y="0"/>
                <wp:lineTo x="-232" y="21445"/>
                <wp:lineTo x="21600" y="21445"/>
                <wp:lineTo x="21600" y="0"/>
                <wp:lineTo x="-232" y="0"/>
              </wp:wrapPolygon>
            </wp:wrapThrough>
            <wp:docPr id="1" name="Picture 1" descr="C:\Users\hp\Desktop\Inauguration\20180321_07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nauguration\20180321_070829.jpg"/>
                    <pic:cNvPicPr>
                      <a:picLocks noChangeAspect="1" noChangeArrowheads="1"/>
                    </pic:cNvPicPr>
                  </pic:nvPicPr>
                  <pic:blipFill>
                    <a:blip r:embed="rId33" cstate="print"/>
                    <a:srcRect/>
                    <a:stretch>
                      <a:fillRect/>
                    </a:stretch>
                  </pic:blipFill>
                  <pic:spPr bwMode="auto">
                    <a:xfrm>
                      <a:off x="0" y="0"/>
                      <a:ext cx="1771650" cy="1323975"/>
                    </a:xfrm>
                    <a:prstGeom prst="rect">
                      <a:avLst/>
                    </a:prstGeom>
                    <a:noFill/>
                    <a:ln w="9525">
                      <a:noFill/>
                      <a:miter lim="800000"/>
                      <a:headEnd/>
                      <a:tailEnd/>
                    </a:ln>
                  </pic:spPr>
                </pic:pic>
              </a:graphicData>
            </a:graphic>
          </wp:anchor>
        </w:drawing>
      </w: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231D38" w:rsidRDefault="00231D38" w:rsidP="00B53593">
      <w:pPr>
        <w:pStyle w:val="NoSpacing"/>
        <w:rPr>
          <w:rFonts w:ascii="Bodoni MT" w:hAnsi="Bodoni MT" w:cs="Times New Roman"/>
          <w:b/>
          <w:bCs/>
          <w:sz w:val="28"/>
          <w:szCs w:val="28"/>
        </w:rPr>
      </w:pPr>
    </w:p>
    <w:p w:rsidR="00B53593" w:rsidRPr="0068249C" w:rsidRDefault="00B53593" w:rsidP="00B53593">
      <w:pPr>
        <w:pStyle w:val="NoSpacing"/>
        <w:rPr>
          <w:rFonts w:ascii="Bodoni MT" w:hAnsi="Bodoni MT" w:cs="Times New Roman"/>
          <w:b/>
          <w:bCs/>
          <w:sz w:val="28"/>
          <w:szCs w:val="28"/>
        </w:rPr>
      </w:pPr>
      <w:r w:rsidRPr="0068249C">
        <w:rPr>
          <w:rFonts w:ascii="Bodoni MT" w:hAnsi="Bodoni MT" w:cs="Times New Roman"/>
          <w:b/>
          <w:bCs/>
          <w:sz w:val="28"/>
          <w:szCs w:val="28"/>
        </w:rPr>
        <w:t>Sr. Louise Mary,</w:t>
      </w:r>
    </w:p>
    <w:p w:rsidR="00B53593" w:rsidRPr="0068249C" w:rsidRDefault="00034510" w:rsidP="00B53593">
      <w:pPr>
        <w:pStyle w:val="NoSpacing"/>
        <w:rPr>
          <w:rFonts w:ascii="Bodoni MT" w:hAnsi="Bodoni MT" w:cs="Times New Roman"/>
          <w:b/>
          <w:bCs/>
          <w:sz w:val="28"/>
          <w:szCs w:val="28"/>
        </w:rPr>
      </w:pPr>
      <w:r>
        <w:rPr>
          <w:rFonts w:ascii="Bodoni MT" w:hAnsi="Bodoni MT" w:cs="Times New Roman"/>
          <w:b/>
          <w:bCs/>
          <w:sz w:val="28"/>
          <w:szCs w:val="28"/>
        </w:rPr>
        <w:t>09</w:t>
      </w:r>
      <w:r w:rsidR="00B53593" w:rsidRPr="0068249C">
        <w:rPr>
          <w:rFonts w:ascii="Bodoni MT" w:hAnsi="Bodoni MT" w:cs="Times New Roman"/>
          <w:b/>
          <w:bCs/>
          <w:sz w:val="28"/>
          <w:szCs w:val="28"/>
        </w:rPr>
        <w:t>/</w:t>
      </w:r>
      <w:r>
        <w:rPr>
          <w:rFonts w:ascii="Bodoni MT" w:hAnsi="Bodoni MT" w:cs="Times New Roman"/>
          <w:b/>
          <w:bCs/>
          <w:sz w:val="28"/>
          <w:szCs w:val="28"/>
        </w:rPr>
        <w:t>04</w:t>
      </w:r>
      <w:r w:rsidR="00B53593" w:rsidRPr="0068249C">
        <w:rPr>
          <w:rFonts w:ascii="Bodoni MT" w:hAnsi="Bodoni MT" w:cs="Times New Roman"/>
          <w:b/>
          <w:bCs/>
          <w:sz w:val="28"/>
          <w:szCs w:val="28"/>
        </w:rPr>
        <w:t>/201</w:t>
      </w:r>
      <w:r>
        <w:rPr>
          <w:rFonts w:ascii="Bodoni MT" w:hAnsi="Bodoni MT" w:cs="Times New Roman"/>
          <w:b/>
          <w:bCs/>
          <w:sz w:val="28"/>
          <w:szCs w:val="28"/>
        </w:rPr>
        <w:t>8</w:t>
      </w:r>
    </w:p>
    <w:p w:rsidR="00B53593" w:rsidRPr="0068249C" w:rsidRDefault="00B53593" w:rsidP="00B53593">
      <w:pPr>
        <w:pStyle w:val="NoSpacing"/>
        <w:rPr>
          <w:rFonts w:ascii="Bodoni MT" w:hAnsi="Bodoni MT" w:cs="Times New Roman"/>
          <w:b/>
          <w:bCs/>
          <w:sz w:val="28"/>
          <w:szCs w:val="28"/>
        </w:rPr>
      </w:pPr>
    </w:p>
    <w:p w:rsidR="00EB040D" w:rsidRPr="0068249C" w:rsidRDefault="00EB040D">
      <w:pPr>
        <w:rPr>
          <w:rFonts w:ascii="Bodoni MT" w:hAnsi="Bodoni MT"/>
          <w:sz w:val="28"/>
          <w:szCs w:val="28"/>
        </w:rPr>
      </w:pPr>
    </w:p>
    <w:sectPr w:rsidR="00EB040D" w:rsidRPr="0068249C" w:rsidSect="009B034B">
      <w:headerReference w:type="default" r:id="rId34"/>
      <w:footerReference w:type="default" r:id="rId35"/>
      <w:pgSz w:w="15840" w:h="12240" w:orient="landscape"/>
      <w:pgMar w:top="1440" w:right="1440" w:bottom="1440" w:left="1440" w:header="720" w:footer="720" w:gutter="0"/>
      <w:pgBorders w:offsetFrom="page">
        <w:top w:val="thinThickThinSmallGap" w:sz="24" w:space="24" w:color="auto" w:shadow="1"/>
        <w:left w:val="thinThickThinSmallGap" w:sz="24" w:space="24" w:color="auto" w:shadow="1"/>
        <w:bottom w:val="thinThickThinSmallGap" w:sz="24" w:space="24" w:color="auto" w:shadow="1"/>
        <w:right w:val="thinThickThinSmallGap" w:sz="24" w:space="24" w:color="auto" w:shadow="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EF9" w:rsidRDefault="007C5EF9" w:rsidP="008A5C1F">
      <w:pPr>
        <w:spacing w:after="0" w:line="240" w:lineRule="auto"/>
      </w:pPr>
      <w:r>
        <w:separator/>
      </w:r>
    </w:p>
  </w:endnote>
  <w:endnote w:type="continuationSeparator" w:id="1">
    <w:p w:rsidR="007C5EF9" w:rsidRDefault="007C5EF9" w:rsidP="008A5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1871"/>
      <w:gridCol w:w="1319"/>
    </w:tblGrid>
    <w:tr w:rsidR="00672E45">
      <w:tc>
        <w:tcPr>
          <w:tcW w:w="4500" w:type="pct"/>
          <w:tcBorders>
            <w:top w:val="single" w:sz="4" w:space="0" w:color="000000" w:themeColor="text1"/>
          </w:tcBorders>
        </w:tcPr>
        <w:p w:rsidR="00672E45" w:rsidRDefault="00CB3FE8" w:rsidP="00672E45">
          <w:pPr>
            <w:pStyle w:val="Footer"/>
            <w:jc w:val="right"/>
          </w:pPr>
          <w:sdt>
            <w:sdtPr>
              <w:rPr>
                <w:rFonts w:ascii="Baskerville Old Face" w:hAnsi="Baskerville Old Face"/>
                <w:b/>
                <w:bCs/>
                <w:sz w:val="16"/>
                <w:szCs w:val="16"/>
              </w:rPr>
              <w:alias w:val="Company"/>
              <w:id w:val="75971759"/>
              <w:placeholder>
                <w:docPart w:val="FA9C498DC5DC4333BEA4C923F166D44C"/>
              </w:placeholder>
              <w:dataBinding w:prefixMappings="xmlns:ns0='http://schemas.openxmlformats.org/officeDocument/2006/extended-properties'" w:xpath="/ns0:Properties[1]/ns0:Company[1]" w:storeItemID="{6668398D-A668-4E3E-A5EB-62B293D839F1}"/>
              <w:text/>
            </w:sdtPr>
            <w:sdtContent>
              <w:r w:rsidR="008D3C0E">
                <w:rPr>
                  <w:rFonts w:ascii="Baskerville Old Face" w:hAnsi="Baskerville Old Face"/>
                  <w:b/>
                  <w:bCs/>
                  <w:sz w:val="16"/>
                  <w:szCs w:val="16"/>
                  <w:lang w:val="en-GB"/>
                </w:rPr>
                <w:t>HP</w:t>
              </w:r>
            </w:sdtContent>
          </w:sdt>
          <w:r w:rsidR="00FC790D">
            <w:t xml:space="preserve"> |</w:t>
          </w:r>
        </w:p>
      </w:tc>
      <w:tc>
        <w:tcPr>
          <w:tcW w:w="500" w:type="pct"/>
          <w:tcBorders>
            <w:top w:val="single" w:sz="4" w:space="0" w:color="C0504D" w:themeColor="accent2"/>
          </w:tcBorders>
          <w:shd w:val="clear" w:color="auto" w:fill="943634" w:themeFill="accent2" w:themeFillShade="BF"/>
        </w:tcPr>
        <w:p w:rsidR="00672E45" w:rsidRDefault="00CB3FE8">
          <w:pPr>
            <w:pStyle w:val="Header"/>
            <w:rPr>
              <w:color w:val="FFFFFF" w:themeColor="background1"/>
            </w:rPr>
          </w:pPr>
          <w:r>
            <w:fldChar w:fldCharType="begin"/>
          </w:r>
          <w:r w:rsidR="00FC790D">
            <w:instrText xml:space="preserve"> PAGE   \* MERGEFORMAT </w:instrText>
          </w:r>
          <w:r>
            <w:fldChar w:fldCharType="separate"/>
          </w:r>
          <w:r w:rsidR="00562A25" w:rsidRPr="00562A25">
            <w:rPr>
              <w:noProof/>
              <w:color w:val="FFFFFF" w:themeColor="background1"/>
            </w:rPr>
            <w:t>11</w:t>
          </w:r>
          <w:r>
            <w:fldChar w:fldCharType="end"/>
          </w:r>
        </w:p>
      </w:tc>
    </w:tr>
  </w:tbl>
  <w:p w:rsidR="00672E45" w:rsidRDefault="007C5E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EF9" w:rsidRDefault="007C5EF9" w:rsidP="008A5C1F">
      <w:pPr>
        <w:spacing w:after="0" w:line="240" w:lineRule="auto"/>
      </w:pPr>
      <w:r>
        <w:separator/>
      </w:r>
    </w:p>
  </w:footnote>
  <w:footnote w:type="continuationSeparator" w:id="1">
    <w:p w:rsidR="007C5EF9" w:rsidRDefault="007C5EF9" w:rsidP="008A5C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233"/>
      <w:gridCol w:w="3957"/>
    </w:tblGrid>
    <w:tr w:rsidR="00672E45">
      <w:tc>
        <w:tcPr>
          <w:tcW w:w="3500" w:type="pct"/>
          <w:tcBorders>
            <w:bottom w:val="single" w:sz="4" w:space="0" w:color="auto"/>
          </w:tcBorders>
          <w:vAlign w:val="bottom"/>
        </w:tcPr>
        <w:p w:rsidR="00672E45" w:rsidRDefault="00FC790D" w:rsidP="00672E45">
          <w:pPr>
            <w:pStyle w:val="Header"/>
            <w:jc w:val="right"/>
            <w:rPr>
              <w:bCs/>
              <w:noProof/>
              <w:color w:val="76923C" w:themeColor="accent3" w:themeShade="BF"/>
              <w:sz w:val="24"/>
              <w:szCs w:val="24"/>
            </w:rPr>
          </w:pPr>
          <w:r>
            <w:rPr>
              <w:b/>
              <w:bCs/>
              <w:color w:val="76923C" w:themeColor="accent3" w:themeShade="BF"/>
              <w:sz w:val="24"/>
              <w:szCs w:val="24"/>
            </w:rPr>
            <w:t>[</w:t>
          </w:r>
          <w:sdt>
            <w:sdtPr>
              <w:rPr>
                <w:rFonts w:ascii="Baskerville Old Face" w:hAnsi="Baskerville Old Face"/>
                <w:b/>
                <w:bCs/>
                <w:caps/>
                <w:sz w:val="16"/>
                <w:szCs w:val="16"/>
              </w:rPr>
              <w:alias w:val="Title"/>
              <w:id w:val="77677295"/>
              <w:placeholder>
                <w:docPart w:val="74E66864CA1B4713BCC53F6C37A6599A"/>
              </w:placeholder>
              <w:showingPlcHd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Type the document title</w:t>
              </w:r>
            </w:sdtContent>
          </w:sdt>
          <w:r>
            <w:rPr>
              <w:b/>
              <w:bCs/>
              <w:color w:val="76923C" w:themeColor="accent3" w:themeShade="BF"/>
              <w:sz w:val="24"/>
              <w:szCs w:val="24"/>
            </w:rPr>
            <w:t>]</w:t>
          </w:r>
        </w:p>
      </w:tc>
      <w:sdt>
        <w:sdtPr>
          <w:rPr>
            <w:color w:val="FFFFFF" w:themeColor="background1"/>
          </w:rPr>
          <w:alias w:val="Date"/>
          <w:id w:val="77677290"/>
          <w:placeholder>
            <w:docPart w:val="D91D290E14664ADDB9B33F16EDE65582"/>
          </w:placeholder>
          <w:showingPlcHdr/>
          <w:dataBinding w:prefixMappings="xmlns:ns0='http://schemas.microsoft.com/office/2006/coverPageProps'" w:xpath="/ns0:CoverPageProperties[1]/ns0:PublishDate[1]" w:storeItemID="{55AF091B-3C7A-41E3-B477-F2FDAA23CFDA}"/>
          <w:date w:fullDate="2017-10-24T00:00:00Z">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672E45" w:rsidRDefault="00FC790D">
              <w:pPr>
                <w:pStyle w:val="Header"/>
                <w:rPr>
                  <w:color w:val="FFFFFF" w:themeColor="background1"/>
                </w:rPr>
              </w:pPr>
              <w:r>
                <w:rPr>
                  <w:color w:val="FFFFFF" w:themeColor="background1"/>
                </w:rPr>
                <w:t>[Pick the date]</w:t>
              </w:r>
            </w:p>
          </w:tc>
        </w:sdtContent>
      </w:sdt>
    </w:tr>
  </w:tbl>
  <w:p w:rsidR="00672E45" w:rsidRDefault="007C5E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274D1"/>
    <w:multiLevelType w:val="hybridMultilevel"/>
    <w:tmpl w:val="0DCE1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EA36C2C"/>
    <w:multiLevelType w:val="hybridMultilevel"/>
    <w:tmpl w:val="14160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5955D9F"/>
    <w:multiLevelType w:val="hybridMultilevel"/>
    <w:tmpl w:val="83B891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53593"/>
    <w:rsid w:val="00034510"/>
    <w:rsid w:val="00052E91"/>
    <w:rsid w:val="00231D38"/>
    <w:rsid w:val="003B03DC"/>
    <w:rsid w:val="00562A25"/>
    <w:rsid w:val="005C1089"/>
    <w:rsid w:val="0068249C"/>
    <w:rsid w:val="007C5EF9"/>
    <w:rsid w:val="008A5C1F"/>
    <w:rsid w:val="008D3C0E"/>
    <w:rsid w:val="00AF76F9"/>
    <w:rsid w:val="00B53593"/>
    <w:rsid w:val="00CB3FE8"/>
    <w:rsid w:val="00EB040D"/>
    <w:rsid w:val="00FC790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593"/>
    <w:rPr>
      <w:rFonts w:eastAsiaTheme="minorEastAsia"/>
      <w:szCs w:val="20"/>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3593"/>
    <w:pPr>
      <w:spacing w:after="0" w:line="240" w:lineRule="auto"/>
    </w:pPr>
    <w:rPr>
      <w:szCs w:val="20"/>
      <w:lang w:val="en-US" w:bidi="hi-IN"/>
    </w:rPr>
  </w:style>
  <w:style w:type="paragraph" w:styleId="Header">
    <w:name w:val="header"/>
    <w:basedOn w:val="Normal"/>
    <w:link w:val="HeaderChar"/>
    <w:uiPriority w:val="99"/>
    <w:unhideWhenUsed/>
    <w:rsid w:val="00B53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593"/>
    <w:rPr>
      <w:rFonts w:eastAsiaTheme="minorEastAsia"/>
      <w:szCs w:val="20"/>
      <w:lang w:val="en-US" w:bidi="hi-IN"/>
    </w:rPr>
  </w:style>
  <w:style w:type="paragraph" w:styleId="Footer">
    <w:name w:val="footer"/>
    <w:basedOn w:val="Normal"/>
    <w:link w:val="FooterChar"/>
    <w:uiPriority w:val="99"/>
    <w:unhideWhenUsed/>
    <w:rsid w:val="00B53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593"/>
    <w:rPr>
      <w:rFonts w:eastAsiaTheme="minorEastAsia"/>
      <w:szCs w:val="20"/>
      <w:lang w:val="en-US" w:bidi="hi-IN"/>
    </w:rPr>
  </w:style>
  <w:style w:type="paragraph" w:styleId="BalloonText">
    <w:name w:val="Balloon Text"/>
    <w:basedOn w:val="Normal"/>
    <w:link w:val="BalloonTextChar"/>
    <w:uiPriority w:val="99"/>
    <w:semiHidden/>
    <w:unhideWhenUsed/>
    <w:rsid w:val="00B5359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53593"/>
    <w:rPr>
      <w:rFonts w:ascii="Tahoma" w:eastAsiaTheme="minorEastAsia" w:hAnsi="Tahoma" w:cs="Mangal"/>
      <w:sz w:val="16"/>
      <w:szCs w:val="14"/>
      <w:lang w:val="en-US"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4E66864CA1B4713BCC53F6C37A6599A"/>
        <w:category>
          <w:name w:val="General"/>
          <w:gallery w:val="placeholder"/>
        </w:category>
        <w:types>
          <w:type w:val="bbPlcHdr"/>
        </w:types>
        <w:behaviors>
          <w:behavior w:val="content"/>
        </w:behaviors>
        <w:guid w:val="{9601A30B-8703-403B-B86C-BD4CF16372B7}"/>
      </w:docPartPr>
      <w:docPartBody>
        <w:p w:rsidR="00FE154D" w:rsidRDefault="005B6FE9" w:rsidP="005B6FE9">
          <w:pPr>
            <w:pStyle w:val="74E66864CA1B4713BCC53F6C37A6599A"/>
          </w:pPr>
          <w:r>
            <w:rPr>
              <w:b/>
              <w:bCs/>
              <w:caps/>
              <w:sz w:val="24"/>
              <w:szCs w:val="24"/>
            </w:rPr>
            <w:t>Type the document title</w:t>
          </w:r>
        </w:p>
      </w:docPartBody>
    </w:docPart>
    <w:docPart>
      <w:docPartPr>
        <w:name w:val="D91D290E14664ADDB9B33F16EDE65582"/>
        <w:category>
          <w:name w:val="General"/>
          <w:gallery w:val="placeholder"/>
        </w:category>
        <w:types>
          <w:type w:val="bbPlcHdr"/>
        </w:types>
        <w:behaviors>
          <w:behavior w:val="content"/>
        </w:behaviors>
        <w:guid w:val="{A02CBB7F-9B32-4E63-9867-E14355FA66DC}"/>
      </w:docPartPr>
      <w:docPartBody>
        <w:p w:rsidR="00FE154D" w:rsidRDefault="005B6FE9" w:rsidP="005B6FE9">
          <w:pPr>
            <w:pStyle w:val="D91D290E14664ADDB9B33F16EDE65582"/>
          </w:pPr>
          <w:r>
            <w:rPr>
              <w:color w:val="FFFFFF" w:themeColor="background1"/>
            </w:rPr>
            <w:t>[Pick the date]</w:t>
          </w:r>
        </w:p>
      </w:docPartBody>
    </w:docPart>
    <w:docPart>
      <w:docPartPr>
        <w:name w:val="FA9C498DC5DC4333BEA4C923F166D44C"/>
        <w:category>
          <w:name w:val="General"/>
          <w:gallery w:val="placeholder"/>
        </w:category>
        <w:types>
          <w:type w:val="bbPlcHdr"/>
        </w:types>
        <w:behaviors>
          <w:behavior w:val="content"/>
        </w:behaviors>
        <w:guid w:val="{B395DC17-1867-496A-94FF-8350BE95A227}"/>
      </w:docPartPr>
      <w:docPartBody>
        <w:p w:rsidR="00FE154D" w:rsidRDefault="005B6FE9" w:rsidP="005B6FE9">
          <w:pPr>
            <w:pStyle w:val="FA9C498DC5DC4333BEA4C923F166D44C"/>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B6FE9"/>
    <w:rsid w:val="004A7BA2"/>
    <w:rsid w:val="005B6FE9"/>
    <w:rsid w:val="00F75BB8"/>
    <w:rsid w:val="00FE154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5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E66864CA1B4713BCC53F6C37A6599A">
    <w:name w:val="74E66864CA1B4713BCC53F6C37A6599A"/>
    <w:rsid w:val="005B6FE9"/>
  </w:style>
  <w:style w:type="paragraph" w:customStyle="1" w:styleId="D91D290E14664ADDB9B33F16EDE65582">
    <w:name w:val="D91D290E14664ADDB9B33F16EDE65582"/>
    <w:rsid w:val="005B6FE9"/>
  </w:style>
  <w:style w:type="paragraph" w:customStyle="1" w:styleId="FA9C498DC5DC4333BEA4C923F166D44C">
    <w:name w:val="FA9C498DC5DC4333BEA4C923F166D44C"/>
    <w:rsid w:val="005B6FE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2496</Words>
  <Characters>14229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2018-04-11T04:49:00Z</dcterms:created>
  <dcterms:modified xsi:type="dcterms:W3CDTF">2018-04-11T06:31:00Z</dcterms:modified>
</cp:coreProperties>
</file>